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BD057A" w14:textId="2E05422D" w:rsidR="00363ACB" w:rsidRPr="00CC0EC8" w:rsidRDefault="00600775" w:rsidP="00CA1CFD">
      <w:pPr>
        <w:pStyle w:val="a5"/>
        <w:spacing w:before="960" w:after="0" w:line="360" w:lineRule="exact"/>
        <w:ind w:firstLine="720"/>
        <w:rPr>
          <w:b w:val="0"/>
          <w:szCs w:val="28"/>
        </w:rPr>
      </w:pPr>
      <w:r w:rsidRPr="00CC0EC8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11A28EF" wp14:editId="48E31A95">
                <wp:simplePos x="0" y="0"/>
                <wp:positionH relativeFrom="page">
                  <wp:posOffset>5072332</wp:posOffset>
                </wp:positionH>
                <wp:positionV relativeFrom="page">
                  <wp:posOffset>2268747</wp:posOffset>
                </wp:positionV>
                <wp:extent cx="2190894" cy="274320"/>
                <wp:effectExtent l="0" t="0" r="0" b="1143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894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89A44E" w14:textId="1C0CCE1B" w:rsidR="00490658" w:rsidRPr="00482A25" w:rsidRDefault="00600775" w:rsidP="00CA1CFD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  <w:r w:rsidRPr="00600775">
                              <w:rPr>
                                <w:szCs w:val="28"/>
                                <w:lang w:val="ru-RU"/>
                              </w:rPr>
                              <w:t>299-2025-01-05.С-515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9.4pt;margin-top:178.65pt;width:172.5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As2rwIAAKk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" filled="f" stroked="f">
                <v:textbox inset="0,0,0,0">
                  <w:txbxContent>
                    <w:p w14:paraId="4289A44E" w14:textId="1C0CCE1B" w:rsidR="00490658" w:rsidRPr="00482A25" w:rsidRDefault="00600775" w:rsidP="00CA1CFD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  <w:r w:rsidRPr="00600775">
                        <w:rPr>
                          <w:szCs w:val="28"/>
                          <w:lang w:val="ru-RU"/>
                        </w:rPr>
                        <w:t>299-2025-01-05.С-515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E66BC" w:rsidRPr="00CC0EC8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A8811A7" wp14:editId="1AC8811B">
                <wp:simplePos x="0" y="0"/>
                <wp:positionH relativeFrom="page">
                  <wp:posOffset>933450</wp:posOffset>
                </wp:positionH>
                <wp:positionV relativeFrom="page">
                  <wp:posOffset>2914651</wp:posOffset>
                </wp:positionV>
                <wp:extent cx="2705100" cy="1600200"/>
                <wp:effectExtent l="0" t="0" r="0" b="0"/>
                <wp:wrapNone/>
                <wp:docPr id="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57F613" w14:textId="164C80E0" w:rsidR="00490658" w:rsidRPr="00F426F3" w:rsidRDefault="00490658" w:rsidP="00ED6A01">
                            <w:pPr>
                              <w:pStyle w:val="a5"/>
                              <w:spacing w:after="0"/>
                              <w:rPr>
                                <w:szCs w:val="28"/>
                              </w:rPr>
                            </w:pPr>
                            <w:r w:rsidRPr="00C02C85">
                              <w:rPr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szCs w:val="28"/>
                              </w:rPr>
                              <w:t xml:space="preserve">б утверждении Порядка формирования муниципального социального заказа на оказание муниципальных услуг в социальной сфере, отнесенных к полномочиям органов местного самоуправления Пермского муниципального округа Пермского края, формы отчета о его исполнении  </w:t>
                            </w:r>
                            <w:r w:rsidRPr="00C02C85">
                              <w:rPr>
                                <w:szCs w:val="28"/>
                              </w:rPr>
                              <w:t xml:space="preserve"> </w:t>
                            </w:r>
                          </w:p>
                          <w:p w14:paraId="1307AF0B" w14:textId="77777777" w:rsidR="00490658" w:rsidRDefault="00490658" w:rsidP="00CA1CFD">
                            <w:pPr>
                              <w:pStyle w:val="a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73.5pt;margin-top:229.5pt;width:213pt;height:126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" filled="f" stroked="f">
                <v:textbox inset="0,0,0,0">
                  <w:txbxContent>
                    <w:p w14:paraId="1B57F613" w14:textId="164C80E0" w:rsidR="00490658" w:rsidRPr="00F426F3" w:rsidRDefault="00490658" w:rsidP="00ED6A01">
                      <w:pPr>
                        <w:pStyle w:val="a5"/>
                        <w:spacing w:after="0"/>
                        <w:rPr>
                          <w:szCs w:val="28"/>
                        </w:rPr>
                      </w:pPr>
                      <w:r w:rsidRPr="00C02C85">
                        <w:rPr>
                          <w:szCs w:val="28"/>
                        </w:rPr>
                        <w:t>О</w:t>
                      </w:r>
                      <w:r>
                        <w:rPr>
                          <w:szCs w:val="28"/>
                        </w:rPr>
                        <w:t xml:space="preserve">б утверждении Порядка формирования муниципального социального заказа на оказание муниципальных услуг в социальной сфере, отнесенных к полномочиям органов местного самоуправления Пермского муниципального округа Пермского края, формы отчета о его исполнении  </w:t>
                      </w:r>
                      <w:r w:rsidRPr="00C02C85">
                        <w:rPr>
                          <w:szCs w:val="28"/>
                        </w:rPr>
                        <w:t xml:space="preserve"> </w:t>
                      </w:r>
                    </w:p>
                    <w:p w14:paraId="1307AF0B" w14:textId="77777777" w:rsidR="00490658" w:rsidRDefault="00490658" w:rsidP="00CA1CFD">
                      <w:pPr>
                        <w:pStyle w:val="a5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E66BC" w:rsidRPr="00CC0EC8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A11690" wp14:editId="21F963E0">
                <wp:simplePos x="0" y="0"/>
                <wp:positionH relativeFrom="page">
                  <wp:posOffset>1550670</wp:posOffset>
                </wp:positionH>
                <wp:positionV relativeFrom="page">
                  <wp:posOffset>2268855</wp:posOffset>
                </wp:positionV>
                <wp:extent cx="1278255" cy="274320"/>
                <wp:effectExtent l="0" t="1905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A255E4" w14:textId="4B7F9C72" w:rsidR="00490658" w:rsidRPr="00482A25" w:rsidRDefault="00600775" w:rsidP="00CA1CFD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16.10.2025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122.1pt;margin-top:178.65pt;width:100.65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0xVsQIAALA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" filled="f" stroked="f">
                <v:textbox inset="0,0,0,0">
                  <w:txbxContent>
                    <w:p w14:paraId="4FA255E4" w14:textId="4B7F9C72" w:rsidR="00490658" w:rsidRPr="00482A25" w:rsidRDefault="00600775" w:rsidP="00CA1CFD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16.10.2025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E66BC" w:rsidRPr="00CC0EC8">
        <w:rPr>
          <w:b w:val="0"/>
          <w:noProof/>
          <w:szCs w:val="28"/>
        </w:rPr>
        <w:drawing>
          <wp:anchor distT="0" distB="0" distL="114300" distR="114300" simplePos="0" relativeHeight="251655680" behindDoc="0" locked="0" layoutInCell="1" allowOverlap="1" wp14:anchorId="65EB85ED" wp14:editId="15ED6358">
            <wp:simplePos x="0" y="0"/>
            <wp:positionH relativeFrom="page">
              <wp:posOffset>892175</wp:posOffset>
            </wp:positionH>
            <wp:positionV relativeFrom="page">
              <wp:posOffset>244475</wp:posOffset>
            </wp:positionV>
            <wp:extent cx="6033600" cy="2743200"/>
            <wp:effectExtent l="0" t="0" r="5715" b="0"/>
            <wp:wrapTopAndBottom/>
            <wp:docPr id="4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6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66BC" w:rsidRPr="00CC0EC8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77DB95B" wp14:editId="23961CCA">
                <wp:simplePos x="0" y="0"/>
                <wp:positionH relativeFrom="page">
                  <wp:posOffset>1080135</wp:posOffset>
                </wp:positionH>
                <wp:positionV relativeFrom="page">
                  <wp:posOffset>9656445</wp:posOffset>
                </wp:positionV>
                <wp:extent cx="3383280" cy="374650"/>
                <wp:effectExtent l="3810" t="0" r="3810" b="0"/>
                <wp:wrapNone/>
                <wp:docPr id="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594AAF" w14:textId="77777777" w:rsidR="00490658" w:rsidRDefault="00490658" w:rsidP="00CA1CFD">
                            <w:pPr>
                              <w:pStyle w:val="a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77DB95B" id="Text Box 52" o:spid="_x0000_s1029" type="#_x0000_t202" style="position:absolute;left:0;text-align:left;margin-left:85.05pt;margin-top:760.35pt;width:266.4pt;height:29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zWrsw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" filled="f" stroked="f">
                <v:textbox inset="0,0,0,0">
                  <w:txbxContent>
                    <w:p w14:paraId="3F594AAF" w14:textId="77777777" w:rsidR="00490658" w:rsidRDefault="00490658" w:rsidP="00CA1CFD">
                      <w:pPr>
                        <w:pStyle w:val="a9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EB69B6" w14:textId="77777777" w:rsidR="00363ACB" w:rsidRPr="00CC0EC8" w:rsidRDefault="00363ACB" w:rsidP="00363ACB"/>
    <w:p w14:paraId="1DB3A872" w14:textId="77777777" w:rsidR="00363ACB" w:rsidRPr="00CC0EC8" w:rsidRDefault="00363ACB" w:rsidP="00363ACB"/>
    <w:p w14:paraId="322B79EF" w14:textId="77777777" w:rsidR="00363ACB" w:rsidRPr="00CC0EC8" w:rsidRDefault="00363ACB" w:rsidP="00363ACB"/>
    <w:p w14:paraId="7872EF55" w14:textId="77777777" w:rsidR="00363ACB" w:rsidRPr="00CC0EC8" w:rsidRDefault="00363ACB" w:rsidP="00363ACB"/>
    <w:p w14:paraId="01A9F8A8" w14:textId="77777777" w:rsidR="00363ACB" w:rsidRPr="00CC0EC8" w:rsidRDefault="00363ACB" w:rsidP="00363ACB"/>
    <w:p w14:paraId="7D6FCACF" w14:textId="1DFA7707" w:rsidR="00363ACB" w:rsidRPr="00CC0EC8" w:rsidRDefault="00ED6A01" w:rsidP="00363ACB">
      <w:pPr>
        <w:spacing w:line="360" w:lineRule="exact"/>
        <w:ind w:firstLine="709"/>
        <w:jc w:val="both"/>
        <w:rPr>
          <w:sz w:val="28"/>
          <w:szCs w:val="28"/>
          <w:lang w:eastAsia="x-none"/>
        </w:rPr>
      </w:pPr>
      <w:proofErr w:type="gramStart"/>
      <w:r w:rsidRPr="00CC0EC8">
        <w:rPr>
          <w:sz w:val="28"/>
          <w:szCs w:val="28"/>
        </w:rPr>
        <w:t xml:space="preserve">В соответствии с </w:t>
      </w:r>
      <w:hyperlink r:id="rId10" w:tooltip="Федеральный закон от 13.07.2020 N 189-ФЗ (ред. от 26.12.2024) &quot;О государственном (муниципальном) социальном заказе на оказание государственных (муниципальных) услуг в социальной сфере&quot; {КонсультантПлюс}">
        <w:r w:rsidRPr="00CC0EC8">
          <w:rPr>
            <w:sz w:val="28"/>
            <w:szCs w:val="28"/>
          </w:rPr>
          <w:t>частью 4 статьи 6</w:t>
        </w:r>
      </w:hyperlink>
      <w:r w:rsidRPr="00CC0EC8">
        <w:rPr>
          <w:sz w:val="28"/>
          <w:szCs w:val="28"/>
        </w:rPr>
        <w:t xml:space="preserve">, </w:t>
      </w:r>
      <w:hyperlink r:id="rId11" w:tooltip="Федеральный закон от 13.07.2020 N 189-ФЗ (ред. от 26.12.2024) &quot;О государственном (муниципальном) социальном заказе на оказание государственных (муниципальных) услуг в социальной сфере&quot; {КонсультантПлюс}">
        <w:r w:rsidRPr="00CC0EC8">
          <w:rPr>
            <w:sz w:val="28"/>
            <w:szCs w:val="28"/>
          </w:rPr>
          <w:t>частью 5 статьи 7</w:t>
        </w:r>
      </w:hyperlink>
      <w:r w:rsidRPr="00CC0EC8">
        <w:rPr>
          <w:sz w:val="28"/>
          <w:szCs w:val="28"/>
        </w:rPr>
        <w:t xml:space="preserve"> Федерального закона от 13 июля 2020 г. № 189-ФЗ «О государственном (муниципальном) социальном заказе на оказание государственных (муниципальных) услуг в социальной сфере»</w:t>
      </w:r>
      <w:r w:rsidR="007222DB">
        <w:rPr>
          <w:sz w:val="28"/>
          <w:szCs w:val="28"/>
        </w:rPr>
        <w:t xml:space="preserve">, подпунктом 3.2 пункта 3 постановления </w:t>
      </w:r>
      <w:r w:rsidR="007222DB" w:rsidRPr="00CC0EC8">
        <w:rPr>
          <w:rStyle w:val="af1"/>
          <w:b w:val="0"/>
          <w:sz w:val="28"/>
          <w:szCs w:val="28"/>
        </w:rPr>
        <w:t>администраци</w:t>
      </w:r>
      <w:r w:rsidR="007222DB">
        <w:rPr>
          <w:rStyle w:val="af1"/>
          <w:b w:val="0"/>
          <w:sz w:val="28"/>
          <w:szCs w:val="28"/>
        </w:rPr>
        <w:t>и</w:t>
      </w:r>
      <w:r w:rsidR="007222DB" w:rsidRPr="00CC0EC8">
        <w:rPr>
          <w:rStyle w:val="af1"/>
          <w:b w:val="0"/>
          <w:sz w:val="28"/>
          <w:szCs w:val="28"/>
        </w:rPr>
        <w:t xml:space="preserve"> Пермского муниципального округа Пермского края</w:t>
      </w:r>
      <w:r w:rsidR="007222DB">
        <w:rPr>
          <w:rStyle w:val="af1"/>
          <w:b w:val="0"/>
          <w:sz w:val="28"/>
          <w:szCs w:val="28"/>
        </w:rPr>
        <w:t xml:space="preserve"> от 16 июня 2025 года № 299-2025-01-05.С-280 «Об организации муниципальных услуг в социальной сфере при формировании муниципального</w:t>
      </w:r>
      <w:proofErr w:type="gramEnd"/>
      <w:r w:rsidR="007222DB">
        <w:rPr>
          <w:rStyle w:val="af1"/>
          <w:b w:val="0"/>
          <w:sz w:val="28"/>
          <w:szCs w:val="28"/>
        </w:rPr>
        <w:t xml:space="preserve"> социального заказа </w:t>
      </w:r>
      <w:proofErr w:type="gramStart"/>
      <w:r w:rsidR="007222DB">
        <w:rPr>
          <w:rStyle w:val="af1"/>
          <w:b w:val="0"/>
          <w:sz w:val="28"/>
          <w:szCs w:val="28"/>
        </w:rPr>
        <w:t>на оказание муниципальных услуг в социальной сфере в части реализации дополнительных образовательных программ для детей в образовательных организациях</w:t>
      </w:r>
      <w:proofErr w:type="gramEnd"/>
      <w:r w:rsidR="007222DB">
        <w:rPr>
          <w:rStyle w:val="af1"/>
          <w:b w:val="0"/>
          <w:sz w:val="28"/>
          <w:szCs w:val="28"/>
        </w:rPr>
        <w:t xml:space="preserve"> Пермского муниципального округа Пермского края»</w:t>
      </w:r>
      <w:r w:rsidR="00363ACB" w:rsidRPr="00CC0EC8">
        <w:rPr>
          <w:sz w:val="28"/>
          <w:szCs w:val="28"/>
          <w:lang w:eastAsia="x-none"/>
        </w:rPr>
        <w:t xml:space="preserve"> </w:t>
      </w:r>
    </w:p>
    <w:p w14:paraId="44C44FF3" w14:textId="77777777" w:rsidR="00363ACB" w:rsidRPr="00CC0EC8" w:rsidRDefault="00363ACB" w:rsidP="00363ACB">
      <w:pPr>
        <w:pStyle w:val="stylet1"/>
        <w:spacing w:before="0" w:beforeAutospacing="0" w:after="0" w:afterAutospacing="0" w:line="360" w:lineRule="exact"/>
        <w:ind w:firstLine="709"/>
        <w:jc w:val="both"/>
        <w:rPr>
          <w:rStyle w:val="af1"/>
          <w:rFonts w:ascii="Times New Roman" w:hAnsi="Times New Roman" w:cs="Times New Roman"/>
          <w:b w:val="0"/>
          <w:color w:val="auto"/>
          <w:sz w:val="28"/>
          <w:szCs w:val="28"/>
        </w:rPr>
      </w:pPr>
      <w:r w:rsidRPr="00CC0EC8">
        <w:rPr>
          <w:rStyle w:val="af1"/>
          <w:rFonts w:ascii="Times New Roman" w:hAnsi="Times New Roman" w:cs="Times New Roman"/>
          <w:b w:val="0"/>
          <w:color w:val="auto"/>
          <w:sz w:val="28"/>
          <w:szCs w:val="28"/>
        </w:rPr>
        <w:t>администрация Пермского муниципального округа Пермского края ПОСТАНОВЛЯЕТ:</w:t>
      </w:r>
    </w:p>
    <w:p w14:paraId="57F57262" w14:textId="732E1331" w:rsidR="00363ACB" w:rsidRPr="00CC0EC8" w:rsidRDefault="00363ACB" w:rsidP="00363ACB">
      <w:pPr>
        <w:pStyle w:val="a6"/>
        <w:widowControl w:val="0"/>
        <w:tabs>
          <w:tab w:val="left" w:pos="0"/>
          <w:tab w:val="left" w:pos="993"/>
        </w:tabs>
        <w:suppressAutoHyphens/>
        <w:spacing w:after="0" w:line="360" w:lineRule="exact"/>
        <w:ind w:firstLine="709"/>
        <w:jc w:val="both"/>
        <w:rPr>
          <w:sz w:val="28"/>
          <w:szCs w:val="28"/>
        </w:rPr>
      </w:pPr>
      <w:r w:rsidRPr="00CC0EC8">
        <w:rPr>
          <w:sz w:val="28"/>
          <w:szCs w:val="28"/>
        </w:rPr>
        <w:t>1.  Утвердить прилагаемые:</w:t>
      </w:r>
    </w:p>
    <w:p w14:paraId="2BE82DDC" w14:textId="76109842" w:rsidR="00ED6A01" w:rsidRPr="00CC0EC8" w:rsidRDefault="00ED6A01" w:rsidP="00ED6A01">
      <w:pPr>
        <w:spacing w:line="360" w:lineRule="exact"/>
        <w:ind w:firstLine="709"/>
        <w:jc w:val="both"/>
        <w:rPr>
          <w:sz w:val="28"/>
          <w:szCs w:val="28"/>
          <w:lang w:eastAsia="x-none"/>
        </w:rPr>
      </w:pPr>
      <w:r w:rsidRPr="00CC0EC8">
        <w:rPr>
          <w:sz w:val="28"/>
          <w:szCs w:val="28"/>
        </w:rPr>
        <w:t>1</w:t>
      </w:r>
      <w:r w:rsidR="00363ACB" w:rsidRPr="00CC0EC8">
        <w:rPr>
          <w:sz w:val="28"/>
          <w:szCs w:val="28"/>
        </w:rPr>
        <w:t xml:space="preserve">.1. </w:t>
      </w:r>
      <w:hyperlink w:anchor="P34" w:tooltip="ПОРЯДОК">
        <w:r w:rsidRPr="00CC0EC8">
          <w:rPr>
            <w:sz w:val="28"/>
            <w:szCs w:val="28"/>
          </w:rPr>
          <w:t>Порядок</w:t>
        </w:r>
      </w:hyperlink>
      <w:r w:rsidRPr="00CC0EC8">
        <w:rPr>
          <w:sz w:val="28"/>
          <w:szCs w:val="28"/>
        </w:rPr>
        <w:t xml:space="preserve"> формирования муниципального социального заказа на оказание муниципальных услуг в социальной сфере, отнесенных к полномочиям органов местного самоуправления </w:t>
      </w:r>
      <w:r w:rsidRPr="00CC0EC8">
        <w:rPr>
          <w:sz w:val="28"/>
          <w:szCs w:val="28"/>
          <w:lang w:val="x-none" w:eastAsia="x-none"/>
        </w:rPr>
        <w:t xml:space="preserve">Пермского муниципального округа </w:t>
      </w:r>
      <w:r w:rsidRPr="00CC0EC8">
        <w:rPr>
          <w:sz w:val="28"/>
          <w:szCs w:val="28"/>
          <w:lang w:eastAsia="x-none"/>
        </w:rPr>
        <w:t>Пермского края</w:t>
      </w:r>
      <w:r w:rsidRPr="00CC0EC8">
        <w:rPr>
          <w:sz w:val="28"/>
          <w:szCs w:val="28"/>
        </w:rPr>
        <w:t>;</w:t>
      </w:r>
    </w:p>
    <w:p w14:paraId="20193B00" w14:textId="78A402CF" w:rsidR="00ED6A01" w:rsidRPr="00CC0EC8" w:rsidRDefault="00ED6A01" w:rsidP="00ED6A01">
      <w:pPr>
        <w:spacing w:line="360" w:lineRule="exact"/>
        <w:ind w:firstLine="709"/>
        <w:jc w:val="both"/>
        <w:rPr>
          <w:sz w:val="28"/>
          <w:szCs w:val="28"/>
          <w:lang w:eastAsia="x-none"/>
        </w:rPr>
      </w:pPr>
      <w:r w:rsidRPr="00CC0EC8">
        <w:rPr>
          <w:sz w:val="28"/>
          <w:szCs w:val="28"/>
        </w:rPr>
        <w:t>1</w:t>
      </w:r>
      <w:r w:rsidR="00363ACB" w:rsidRPr="00CC0EC8">
        <w:rPr>
          <w:sz w:val="28"/>
          <w:szCs w:val="28"/>
        </w:rPr>
        <w:t xml:space="preserve">.2. </w:t>
      </w:r>
      <w:r w:rsidRPr="00CC0EC8">
        <w:rPr>
          <w:sz w:val="28"/>
          <w:szCs w:val="28"/>
        </w:rPr>
        <w:t xml:space="preserve">форму </w:t>
      </w:r>
      <w:hyperlink w:anchor="P732" w:tooltip="ОТЧЕТ">
        <w:r w:rsidRPr="00CC0EC8">
          <w:rPr>
            <w:sz w:val="28"/>
            <w:szCs w:val="28"/>
          </w:rPr>
          <w:t>отчета</w:t>
        </w:r>
      </w:hyperlink>
      <w:r w:rsidRPr="00CC0EC8">
        <w:rPr>
          <w:sz w:val="28"/>
          <w:szCs w:val="28"/>
        </w:rPr>
        <w:t xml:space="preserve"> об исполнении муниципального социального заказа на оказание муниципальных услуг в социальной сфере, отнесенных к полномочиям органов местного самоуправления </w:t>
      </w:r>
      <w:r w:rsidRPr="00CC0EC8">
        <w:rPr>
          <w:sz w:val="28"/>
          <w:szCs w:val="28"/>
          <w:lang w:val="x-none" w:eastAsia="x-none"/>
        </w:rPr>
        <w:t xml:space="preserve">Пермского муниципального округа </w:t>
      </w:r>
      <w:r w:rsidRPr="00CC0EC8">
        <w:rPr>
          <w:sz w:val="28"/>
          <w:szCs w:val="28"/>
          <w:lang w:eastAsia="x-none"/>
        </w:rPr>
        <w:t>Пермского края</w:t>
      </w:r>
      <w:r w:rsidRPr="00CC0EC8">
        <w:rPr>
          <w:sz w:val="28"/>
          <w:szCs w:val="28"/>
        </w:rPr>
        <w:t>.</w:t>
      </w:r>
    </w:p>
    <w:p w14:paraId="000372F9" w14:textId="1ED7FDA5" w:rsidR="00363ACB" w:rsidRPr="00CC0EC8" w:rsidRDefault="00363ACB" w:rsidP="00363ACB">
      <w:pPr>
        <w:pStyle w:val="a6"/>
        <w:tabs>
          <w:tab w:val="left" w:pos="0"/>
          <w:tab w:val="left" w:pos="993"/>
        </w:tabs>
        <w:suppressAutoHyphens/>
        <w:spacing w:after="0" w:line="360" w:lineRule="exact"/>
        <w:ind w:firstLine="720"/>
        <w:jc w:val="both"/>
        <w:rPr>
          <w:sz w:val="28"/>
          <w:szCs w:val="28"/>
        </w:rPr>
      </w:pPr>
      <w:r w:rsidRPr="00CC0EC8">
        <w:rPr>
          <w:sz w:val="28"/>
          <w:szCs w:val="28"/>
        </w:rPr>
        <w:t>2.  </w:t>
      </w:r>
      <w:r w:rsidR="00BD5686" w:rsidRPr="00CC0EC8">
        <w:rPr>
          <w:sz w:val="28"/>
          <w:szCs w:val="28"/>
        </w:rPr>
        <w:t>Настоящее п</w:t>
      </w:r>
      <w:r w:rsidRPr="00CC0EC8">
        <w:rPr>
          <w:sz w:val="28"/>
          <w:szCs w:val="28"/>
        </w:rPr>
        <w:t xml:space="preserve">остановление опубликовать в бюллетене муниципального образования «Пермский муниципальный округ» и разместить на официальном </w:t>
      </w:r>
      <w:r w:rsidRPr="00CC0EC8">
        <w:rPr>
          <w:sz w:val="28"/>
          <w:szCs w:val="28"/>
        </w:rPr>
        <w:lastRenderedPageBreak/>
        <w:t>сайте Пермского муниципального округа в информационно-телекоммуникационной сети Интернет (</w:t>
      </w:r>
      <w:hyperlink r:id="rId12" w:history="1">
        <w:r w:rsidRPr="00CC0EC8">
          <w:rPr>
            <w:rStyle w:val="af0"/>
            <w:color w:val="auto"/>
            <w:sz w:val="28"/>
            <w:szCs w:val="28"/>
            <w:u w:val="none"/>
            <w:lang w:val="en-US"/>
          </w:rPr>
          <w:t>www</w:t>
        </w:r>
        <w:r w:rsidRPr="00CC0EC8">
          <w:rPr>
            <w:rStyle w:val="af0"/>
            <w:color w:val="auto"/>
            <w:sz w:val="28"/>
            <w:szCs w:val="28"/>
            <w:u w:val="none"/>
          </w:rPr>
          <w:t>.</w:t>
        </w:r>
        <w:proofErr w:type="spellStart"/>
        <w:r w:rsidRPr="00CC0EC8">
          <w:rPr>
            <w:rStyle w:val="af0"/>
            <w:color w:val="auto"/>
            <w:sz w:val="28"/>
            <w:szCs w:val="28"/>
            <w:u w:val="none"/>
          </w:rPr>
          <w:t>perm</w:t>
        </w:r>
        <w:r w:rsidRPr="00CC0EC8">
          <w:rPr>
            <w:rStyle w:val="af0"/>
            <w:color w:val="auto"/>
            <w:sz w:val="28"/>
            <w:szCs w:val="28"/>
            <w:u w:val="none"/>
            <w:lang w:val="en-US"/>
          </w:rPr>
          <w:t>okrug</w:t>
        </w:r>
        <w:proofErr w:type="spellEnd"/>
        <w:r w:rsidRPr="00CC0EC8">
          <w:rPr>
            <w:rStyle w:val="af0"/>
            <w:color w:val="auto"/>
            <w:sz w:val="28"/>
            <w:szCs w:val="28"/>
            <w:u w:val="none"/>
          </w:rPr>
          <w:t>.ru</w:t>
        </w:r>
      </w:hyperlink>
      <w:r w:rsidRPr="00CC0EC8">
        <w:rPr>
          <w:sz w:val="28"/>
          <w:szCs w:val="28"/>
        </w:rPr>
        <w:t>).</w:t>
      </w:r>
    </w:p>
    <w:p w14:paraId="1F5E720E" w14:textId="49F9D052" w:rsidR="00363ACB" w:rsidRDefault="00363ACB" w:rsidP="00363ACB">
      <w:pPr>
        <w:pStyle w:val="a6"/>
        <w:tabs>
          <w:tab w:val="left" w:pos="0"/>
          <w:tab w:val="left" w:pos="993"/>
        </w:tabs>
        <w:suppressAutoHyphens/>
        <w:spacing w:after="0" w:line="360" w:lineRule="exact"/>
        <w:ind w:firstLine="720"/>
        <w:jc w:val="both"/>
        <w:rPr>
          <w:sz w:val="28"/>
          <w:szCs w:val="28"/>
        </w:rPr>
      </w:pPr>
      <w:r w:rsidRPr="00CC0EC8">
        <w:rPr>
          <w:sz w:val="28"/>
          <w:szCs w:val="28"/>
        </w:rPr>
        <w:t>3.  </w:t>
      </w:r>
      <w:r w:rsidR="00BD5686" w:rsidRPr="00CC0EC8">
        <w:rPr>
          <w:sz w:val="28"/>
          <w:szCs w:val="28"/>
        </w:rPr>
        <w:t>Настоящее постановление</w:t>
      </w:r>
      <w:r w:rsidRPr="00CC0EC8">
        <w:rPr>
          <w:sz w:val="28"/>
          <w:szCs w:val="28"/>
        </w:rPr>
        <w:t xml:space="preserve"> вступает в силу со дня его официального опубликования и распространяется на правоотношения, возникшие с 01 </w:t>
      </w:r>
      <w:r w:rsidR="0054687B" w:rsidRPr="00CC0EC8">
        <w:rPr>
          <w:sz w:val="28"/>
          <w:szCs w:val="28"/>
        </w:rPr>
        <w:t>сентября</w:t>
      </w:r>
      <w:r w:rsidRPr="00CC0EC8">
        <w:rPr>
          <w:sz w:val="28"/>
          <w:szCs w:val="28"/>
        </w:rPr>
        <w:t xml:space="preserve"> 2025 г.</w:t>
      </w:r>
    </w:p>
    <w:p w14:paraId="3F150234" w14:textId="7EEF1736" w:rsidR="009B6F5B" w:rsidRDefault="009B6F5B" w:rsidP="009B6F5B">
      <w:pPr>
        <w:tabs>
          <w:tab w:val="left" w:pos="1134"/>
        </w:tabs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7407A">
        <w:rPr>
          <w:sz w:val="28"/>
          <w:szCs w:val="28"/>
        </w:rPr>
        <w:t>.  </w:t>
      </w:r>
      <w:proofErr w:type="gramStart"/>
      <w:r w:rsidRPr="0027407A">
        <w:rPr>
          <w:sz w:val="28"/>
          <w:szCs w:val="28"/>
        </w:rPr>
        <w:t>Контроль за</w:t>
      </w:r>
      <w:proofErr w:type="gramEnd"/>
      <w:r w:rsidRPr="0027407A">
        <w:rPr>
          <w:sz w:val="28"/>
          <w:szCs w:val="28"/>
        </w:rPr>
        <w:t xml:space="preserve"> исполнением постановления возложить на заместителя главы администрации Пермского муниципального округа Пермского края </w:t>
      </w:r>
      <w:proofErr w:type="spellStart"/>
      <w:r w:rsidRPr="0027407A">
        <w:rPr>
          <w:sz w:val="28"/>
          <w:szCs w:val="28"/>
        </w:rPr>
        <w:t>Норицина</w:t>
      </w:r>
      <w:proofErr w:type="spellEnd"/>
      <w:r w:rsidRPr="0027407A">
        <w:rPr>
          <w:sz w:val="28"/>
          <w:szCs w:val="28"/>
        </w:rPr>
        <w:t xml:space="preserve"> А.А.</w:t>
      </w:r>
    </w:p>
    <w:p w14:paraId="0FB9AAA4" w14:textId="77777777" w:rsidR="009B6F5B" w:rsidRDefault="009B6F5B" w:rsidP="00363ACB">
      <w:pPr>
        <w:pStyle w:val="a6"/>
        <w:tabs>
          <w:tab w:val="left" w:pos="0"/>
          <w:tab w:val="left" w:pos="993"/>
        </w:tabs>
        <w:suppressAutoHyphens/>
        <w:spacing w:after="0" w:line="360" w:lineRule="exact"/>
        <w:ind w:firstLine="720"/>
        <w:jc w:val="both"/>
        <w:rPr>
          <w:sz w:val="28"/>
          <w:szCs w:val="28"/>
        </w:rPr>
      </w:pPr>
    </w:p>
    <w:p w14:paraId="0153230F" w14:textId="77777777" w:rsidR="00F8010D" w:rsidRDefault="00F8010D" w:rsidP="00363ACB">
      <w:pPr>
        <w:pStyle w:val="a6"/>
        <w:tabs>
          <w:tab w:val="left" w:pos="0"/>
          <w:tab w:val="left" w:pos="993"/>
        </w:tabs>
        <w:suppressAutoHyphens/>
        <w:spacing w:after="0" w:line="360" w:lineRule="exact"/>
        <w:ind w:firstLine="720"/>
        <w:jc w:val="both"/>
        <w:rPr>
          <w:sz w:val="28"/>
          <w:szCs w:val="28"/>
        </w:rPr>
      </w:pPr>
    </w:p>
    <w:p w14:paraId="6D74A43A" w14:textId="77777777" w:rsidR="00F8010D" w:rsidRPr="00CC0EC8" w:rsidRDefault="00F8010D" w:rsidP="00363ACB">
      <w:pPr>
        <w:pStyle w:val="a6"/>
        <w:tabs>
          <w:tab w:val="left" w:pos="0"/>
          <w:tab w:val="left" w:pos="993"/>
        </w:tabs>
        <w:suppressAutoHyphens/>
        <w:spacing w:after="0" w:line="360" w:lineRule="exact"/>
        <w:ind w:firstLine="720"/>
        <w:jc w:val="both"/>
        <w:rPr>
          <w:sz w:val="28"/>
          <w:szCs w:val="28"/>
        </w:rPr>
      </w:pPr>
    </w:p>
    <w:p w14:paraId="054A5463" w14:textId="4F36D39A" w:rsidR="00363ACB" w:rsidRPr="00CC0EC8" w:rsidRDefault="00F8010D" w:rsidP="00F8010D">
      <w:pPr>
        <w:tabs>
          <w:tab w:val="left" w:pos="709"/>
          <w:tab w:val="left" w:pos="2744"/>
        </w:tabs>
        <w:spacing w:line="300" w:lineRule="exact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                                                                    г</w:t>
      </w:r>
      <w:r w:rsidR="00363ACB" w:rsidRPr="00CC0EC8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363ACB" w:rsidRPr="00CC0EC8">
        <w:rPr>
          <w:sz w:val="28"/>
          <w:szCs w:val="28"/>
        </w:rPr>
        <w:t xml:space="preserve"> муниципального округа                                                    </w:t>
      </w:r>
      <w:r w:rsidR="00BE7C90">
        <w:rPr>
          <w:sz w:val="28"/>
          <w:szCs w:val="28"/>
        </w:rPr>
        <w:t xml:space="preserve">   </w:t>
      </w:r>
      <w:r w:rsidR="00363ACB" w:rsidRPr="00CC0EC8">
        <w:rPr>
          <w:sz w:val="28"/>
          <w:szCs w:val="28"/>
        </w:rPr>
        <w:t xml:space="preserve">   </w:t>
      </w:r>
      <w:r w:rsidR="00BD5686" w:rsidRPr="00CC0EC8">
        <w:rPr>
          <w:sz w:val="28"/>
          <w:szCs w:val="28"/>
        </w:rPr>
        <w:t xml:space="preserve">     </w:t>
      </w:r>
      <w:r>
        <w:rPr>
          <w:sz w:val="28"/>
          <w:szCs w:val="28"/>
        </w:rPr>
        <w:t>Д.А. Мясоедов</w:t>
      </w:r>
    </w:p>
    <w:p w14:paraId="32CEFB80" w14:textId="77777777" w:rsidR="00ED6A01" w:rsidRPr="00CC0EC8" w:rsidRDefault="00ED6A01" w:rsidP="00F8010D">
      <w:pPr>
        <w:pStyle w:val="ConsPlusTitle"/>
        <w:widowControl/>
        <w:spacing w:line="300" w:lineRule="exact"/>
        <w:ind w:left="5670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6AEB2489" w14:textId="77777777" w:rsidR="00ED6A01" w:rsidRPr="00CC0EC8" w:rsidRDefault="00ED6A01" w:rsidP="00363ACB">
      <w:pPr>
        <w:pStyle w:val="ConsPlusTitle"/>
        <w:widowControl/>
        <w:spacing w:line="240" w:lineRule="exact"/>
        <w:ind w:left="5670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5059D3C4" w14:textId="77777777" w:rsidR="00ED6A01" w:rsidRPr="00CC0EC8" w:rsidRDefault="00ED6A01" w:rsidP="00363ACB">
      <w:pPr>
        <w:pStyle w:val="ConsPlusTitle"/>
        <w:widowControl/>
        <w:spacing w:line="240" w:lineRule="exact"/>
        <w:ind w:left="5670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3D8727DF" w14:textId="77777777" w:rsidR="00ED6A01" w:rsidRPr="00CC0EC8" w:rsidRDefault="00ED6A01" w:rsidP="00363ACB">
      <w:pPr>
        <w:pStyle w:val="ConsPlusTitle"/>
        <w:widowControl/>
        <w:spacing w:line="240" w:lineRule="exact"/>
        <w:ind w:left="5670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48DD143F" w14:textId="77777777" w:rsidR="00ED6A01" w:rsidRPr="00CC0EC8" w:rsidRDefault="00ED6A01" w:rsidP="00363ACB">
      <w:pPr>
        <w:pStyle w:val="ConsPlusTitle"/>
        <w:widowControl/>
        <w:spacing w:line="240" w:lineRule="exact"/>
        <w:ind w:left="5670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6AFE754D" w14:textId="77777777" w:rsidR="00ED6A01" w:rsidRPr="00CC0EC8" w:rsidRDefault="00ED6A01" w:rsidP="00363ACB">
      <w:pPr>
        <w:pStyle w:val="ConsPlusTitle"/>
        <w:widowControl/>
        <w:spacing w:line="240" w:lineRule="exact"/>
        <w:ind w:left="5670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6019B126" w14:textId="77777777" w:rsidR="00ED6A01" w:rsidRPr="00CC0EC8" w:rsidRDefault="00ED6A01" w:rsidP="00363ACB">
      <w:pPr>
        <w:pStyle w:val="ConsPlusTitle"/>
        <w:widowControl/>
        <w:spacing w:line="240" w:lineRule="exact"/>
        <w:ind w:left="5670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306956E7" w14:textId="77777777" w:rsidR="00ED6A01" w:rsidRPr="00CC0EC8" w:rsidRDefault="00ED6A01" w:rsidP="00363ACB">
      <w:pPr>
        <w:pStyle w:val="ConsPlusTitle"/>
        <w:widowControl/>
        <w:spacing w:line="240" w:lineRule="exact"/>
        <w:ind w:left="5670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042285D5" w14:textId="77777777" w:rsidR="00ED6A01" w:rsidRPr="00CC0EC8" w:rsidRDefault="00ED6A01" w:rsidP="00363ACB">
      <w:pPr>
        <w:pStyle w:val="ConsPlusTitle"/>
        <w:widowControl/>
        <w:spacing w:line="240" w:lineRule="exact"/>
        <w:ind w:left="5670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209270BC" w14:textId="77777777" w:rsidR="00ED6A01" w:rsidRPr="00CC0EC8" w:rsidRDefault="00ED6A01" w:rsidP="00363ACB">
      <w:pPr>
        <w:pStyle w:val="ConsPlusTitle"/>
        <w:widowControl/>
        <w:spacing w:line="240" w:lineRule="exact"/>
        <w:ind w:left="5670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3360A1CD" w14:textId="77777777" w:rsidR="00ED6A01" w:rsidRPr="00CC0EC8" w:rsidRDefault="00ED6A01" w:rsidP="00363ACB">
      <w:pPr>
        <w:pStyle w:val="ConsPlusTitle"/>
        <w:widowControl/>
        <w:spacing w:line="240" w:lineRule="exact"/>
        <w:ind w:left="5670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60F4B758" w14:textId="77777777" w:rsidR="00ED6A01" w:rsidRPr="00CC0EC8" w:rsidRDefault="00ED6A01" w:rsidP="00363ACB">
      <w:pPr>
        <w:pStyle w:val="ConsPlusTitle"/>
        <w:widowControl/>
        <w:spacing w:line="240" w:lineRule="exact"/>
        <w:ind w:left="5670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2F6A43FF" w14:textId="77777777" w:rsidR="00ED6A01" w:rsidRPr="00CC0EC8" w:rsidRDefault="00ED6A01" w:rsidP="00363ACB">
      <w:pPr>
        <w:pStyle w:val="ConsPlusTitle"/>
        <w:widowControl/>
        <w:spacing w:line="240" w:lineRule="exact"/>
        <w:ind w:left="5670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1E5F8AFA" w14:textId="77777777" w:rsidR="00ED6A01" w:rsidRPr="00CC0EC8" w:rsidRDefault="00ED6A01" w:rsidP="00363ACB">
      <w:pPr>
        <w:pStyle w:val="ConsPlusTitle"/>
        <w:widowControl/>
        <w:spacing w:line="240" w:lineRule="exact"/>
        <w:ind w:left="5670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162986BD" w14:textId="77777777" w:rsidR="00ED6A01" w:rsidRPr="00CC0EC8" w:rsidRDefault="00ED6A01" w:rsidP="00363ACB">
      <w:pPr>
        <w:pStyle w:val="ConsPlusTitle"/>
        <w:widowControl/>
        <w:spacing w:line="240" w:lineRule="exact"/>
        <w:ind w:left="5670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0E5B2CD7" w14:textId="77777777" w:rsidR="00ED6A01" w:rsidRPr="00CC0EC8" w:rsidRDefault="00ED6A01" w:rsidP="00363ACB">
      <w:pPr>
        <w:pStyle w:val="ConsPlusTitle"/>
        <w:widowControl/>
        <w:spacing w:line="240" w:lineRule="exact"/>
        <w:ind w:left="5670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07C70D2D" w14:textId="77777777" w:rsidR="00ED6A01" w:rsidRPr="00CC0EC8" w:rsidRDefault="00ED6A01" w:rsidP="00363ACB">
      <w:pPr>
        <w:pStyle w:val="ConsPlusTitle"/>
        <w:widowControl/>
        <w:spacing w:line="240" w:lineRule="exact"/>
        <w:ind w:left="5670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3706203B" w14:textId="77777777" w:rsidR="00ED6A01" w:rsidRPr="00CC0EC8" w:rsidRDefault="00ED6A01" w:rsidP="00363ACB">
      <w:pPr>
        <w:pStyle w:val="ConsPlusTitle"/>
        <w:widowControl/>
        <w:spacing w:line="240" w:lineRule="exact"/>
        <w:ind w:left="5670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577BD54B" w14:textId="77777777" w:rsidR="00ED6A01" w:rsidRPr="00CC0EC8" w:rsidRDefault="00ED6A01" w:rsidP="00363ACB">
      <w:pPr>
        <w:pStyle w:val="ConsPlusTitle"/>
        <w:widowControl/>
        <w:spacing w:line="240" w:lineRule="exact"/>
        <w:ind w:left="5670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1A44F623" w14:textId="77777777" w:rsidR="00ED6A01" w:rsidRPr="00CC0EC8" w:rsidRDefault="00ED6A01" w:rsidP="00363ACB">
      <w:pPr>
        <w:pStyle w:val="ConsPlusTitle"/>
        <w:widowControl/>
        <w:spacing w:line="240" w:lineRule="exact"/>
        <w:ind w:left="5670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1EC17E1E" w14:textId="77777777" w:rsidR="00ED6A01" w:rsidRPr="00CC0EC8" w:rsidRDefault="00ED6A01" w:rsidP="00363ACB">
      <w:pPr>
        <w:pStyle w:val="ConsPlusTitle"/>
        <w:widowControl/>
        <w:spacing w:line="240" w:lineRule="exact"/>
        <w:ind w:left="5670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76C337CF" w14:textId="77777777" w:rsidR="00ED6A01" w:rsidRPr="00CC0EC8" w:rsidRDefault="00ED6A01" w:rsidP="00363ACB">
      <w:pPr>
        <w:pStyle w:val="ConsPlusTitle"/>
        <w:widowControl/>
        <w:spacing w:line="240" w:lineRule="exact"/>
        <w:ind w:left="5670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5EA5C378" w14:textId="77777777" w:rsidR="00ED6A01" w:rsidRPr="00CC0EC8" w:rsidRDefault="00ED6A01" w:rsidP="00363ACB">
      <w:pPr>
        <w:pStyle w:val="ConsPlusTitle"/>
        <w:widowControl/>
        <w:spacing w:line="240" w:lineRule="exact"/>
        <w:ind w:left="5670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3D46DDC9" w14:textId="77777777" w:rsidR="00ED6A01" w:rsidRPr="00CC0EC8" w:rsidRDefault="00ED6A01" w:rsidP="00363ACB">
      <w:pPr>
        <w:pStyle w:val="ConsPlusTitle"/>
        <w:widowControl/>
        <w:spacing w:line="240" w:lineRule="exact"/>
        <w:ind w:left="5670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05E8FAAA" w14:textId="77777777" w:rsidR="00ED6A01" w:rsidRPr="00CC0EC8" w:rsidRDefault="00ED6A01" w:rsidP="00363ACB">
      <w:pPr>
        <w:pStyle w:val="ConsPlusTitle"/>
        <w:widowControl/>
        <w:spacing w:line="240" w:lineRule="exact"/>
        <w:ind w:left="5670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7213CC66" w14:textId="77777777" w:rsidR="00ED6A01" w:rsidRPr="00CC0EC8" w:rsidRDefault="00ED6A01" w:rsidP="00363ACB">
      <w:pPr>
        <w:pStyle w:val="ConsPlusTitle"/>
        <w:widowControl/>
        <w:spacing w:line="240" w:lineRule="exact"/>
        <w:ind w:left="5670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286E2F0B" w14:textId="77777777" w:rsidR="00ED6A01" w:rsidRPr="00CC0EC8" w:rsidRDefault="00ED6A01" w:rsidP="00363ACB">
      <w:pPr>
        <w:pStyle w:val="ConsPlusTitle"/>
        <w:widowControl/>
        <w:spacing w:line="240" w:lineRule="exact"/>
        <w:ind w:left="5670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410166B1" w14:textId="77777777" w:rsidR="00ED6A01" w:rsidRPr="00CC0EC8" w:rsidRDefault="00ED6A01" w:rsidP="00363ACB">
      <w:pPr>
        <w:pStyle w:val="ConsPlusTitle"/>
        <w:widowControl/>
        <w:spacing w:line="240" w:lineRule="exact"/>
        <w:ind w:left="5670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17A464A2" w14:textId="77777777" w:rsidR="00ED6A01" w:rsidRPr="00CC0EC8" w:rsidRDefault="00ED6A01" w:rsidP="00363ACB">
      <w:pPr>
        <w:pStyle w:val="ConsPlusTitle"/>
        <w:widowControl/>
        <w:spacing w:line="240" w:lineRule="exact"/>
        <w:ind w:left="5670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790D3303" w14:textId="77777777" w:rsidR="00ED6A01" w:rsidRPr="00CC0EC8" w:rsidRDefault="00ED6A01" w:rsidP="00363ACB">
      <w:pPr>
        <w:pStyle w:val="ConsPlusTitle"/>
        <w:widowControl/>
        <w:spacing w:line="240" w:lineRule="exact"/>
        <w:ind w:left="5670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11A05FED" w14:textId="77777777" w:rsidR="00ED6A01" w:rsidRPr="00CC0EC8" w:rsidRDefault="00ED6A01" w:rsidP="00363ACB">
      <w:pPr>
        <w:pStyle w:val="ConsPlusTitle"/>
        <w:widowControl/>
        <w:spacing w:line="240" w:lineRule="exact"/>
        <w:ind w:left="5670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5A5AABA2" w14:textId="77777777" w:rsidR="00ED6A01" w:rsidRPr="00CC0EC8" w:rsidRDefault="00ED6A01" w:rsidP="00363ACB">
      <w:pPr>
        <w:pStyle w:val="ConsPlusTitle"/>
        <w:widowControl/>
        <w:spacing w:line="240" w:lineRule="exact"/>
        <w:ind w:left="5670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05FF5E39" w14:textId="77777777" w:rsidR="00ED6A01" w:rsidRPr="00CC0EC8" w:rsidRDefault="00ED6A01" w:rsidP="00363ACB">
      <w:pPr>
        <w:pStyle w:val="ConsPlusTitle"/>
        <w:widowControl/>
        <w:spacing w:line="240" w:lineRule="exact"/>
        <w:ind w:left="5670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38C033CA" w14:textId="77777777" w:rsidR="00ED6A01" w:rsidRPr="00CC0EC8" w:rsidRDefault="00ED6A01" w:rsidP="00363ACB">
      <w:pPr>
        <w:pStyle w:val="ConsPlusTitle"/>
        <w:widowControl/>
        <w:spacing w:line="240" w:lineRule="exact"/>
        <w:ind w:left="5670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321647B1" w14:textId="77777777" w:rsidR="00ED6A01" w:rsidRPr="00CC0EC8" w:rsidRDefault="00ED6A01" w:rsidP="00363ACB">
      <w:pPr>
        <w:pStyle w:val="ConsPlusTitle"/>
        <w:widowControl/>
        <w:spacing w:line="240" w:lineRule="exact"/>
        <w:ind w:left="5670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6E1735C8" w14:textId="77777777" w:rsidR="00ED6A01" w:rsidRPr="00CC0EC8" w:rsidRDefault="00ED6A01" w:rsidP="00363ACB">
      <w:pPr>
        <w:pStyle w:val="ConsPlusTitle"/>
        <w:widowControl/>
        <w:spacing w:line="240" w:lineRule="exact"/>
        <w:ind w:left="5670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62BBA0FC" w14:textId="77777777" w:rsidR="00ED6A01" w:rsidRPr="00CC0EC8" w:rsidRDefault="00ED6A01" w:rsidP="00363ACB">
      <w:pPr>
        <w:pStyle w:val="ConsPlusTitle"/>
        <w:widowControl/>
        <w:spacing w:line="240" w:lineRule="exact"/>
        <w:ind w:left="5670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6708594E" w14:textId="77777777" w:rsidR="00ED6A01" w:rsidRPr="00CC0EC8" w:rsidRDefault="00ED6A01" w:rsidP="00363ACB">
      <w:pPr>
        <w:pStyle w:val="ConsPlusTitle"/>
        <w:widowControl/>
        <w:spacing w:line="240" w:lineRule="exact"/>
        <w:ind w:left="5670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73060A58" w14:textId="77777777" w:rsidR="00ED6A01" w:rsidRPr="00CC0EC8" w:rsidRDefault="00ED6A01" w:rsidP="00363ACB">
      <w:pPr>
        <w:pStyle w:val="ConsPlusTitle"/>
        <w:widowControl/>
        <w:spacing w:line="240" w:lineRule="exact"/>
        <w:ind w:left="5670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3D54810C" w14:textId="77777777" w:rsidR="00ED6A01" w:rsidRDefault="00ED6A01" w:rsidP="00363ACB">
      <w:pPr>
        <w:pStyle w:val="ConsPlusTitle"/>
        <w:widowControl/>
        <w:spacing w:line="240" w:lineRule="exact"/>
        <w:ind w:left="5670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08C9B3C1" w14:textId="77777777" w:rsidR="00F8010D" w:rsidRPr="00CC0EC8" w:rsidRDefault="00F8010D" w:rsidP="00363ACB">
      <w:pPr>
        <w:pStyle w:val="ConsPlusTitle"/>
        <w:widowControl/>
        <w:spacing w:line="240" w:lineRule="exact"/>
        <w:ind w:left="5670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3A856412" w14:textId="77777777" w:rsidR="00ED6A01" w:rsidRPr="00CC0EC8" w:rsidRDefault="00ED6A01" w:rsidP="00363ACB">
      <w:pPr>
        <w:pStyle w:val="ConsPlusTitle"/>
        <w:widowControl/>
        <w:spacing w:line="240" w:lineRule="exact"/>
        <w:ind w:left="5670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3E54CDF1" w14:textId="44E1A6BC" w:rsidR="00363ACB" w:rsidRPr="00CC0EC8" w:rsidRDefault="00600775" w:rsidP="00363ACB">
      <w:pPr>
        <w:pStyle w:val="ConsPlusTitle"/>
        <w:widowControl/>
        <w:spacing w:line="240" w:lineRule="exact"/>
        <w:ind w:left="5670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CC0EC8">
        <w:rPr>
          <w:rFonts w:ascii="Times New Roman" w:hAnsi="Times New Roman" w:cs="Times New Roman"/>
          <w:b w:val="0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6843CD2" wp14:editId="1FC6521D">
                <wp:simplePos x="0" y="0"/>
                <wp:positionH relativeFrom="page">
                  <wp:posOffset>3063240</wp:posOffset>
                </wp:positionH>
                <wp:positionV relativeFrom="page">
                  <wp:posOffset>816610</wp:posOffset>
                </wp:positionV>
                <wp:extent cx="1181100" cy="295275"/>
                <wp:effectExtent l="0" t="0" r="0" b="9525"/>
                <wp:wrapNone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7EDE92" w14:textId="77777777" w:rsidR="00490658" w:rsidRPr="00482A25" w:rsidRDefault="00490658" w:rsidP="00363ACB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1" o:spid="_x0000_s1030" type="#_x0000_t202" style="position:absolute;left:0;text-align:left;margin-left:241.2pt;margin-top:64.3pt;width:93pt;height:23.25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" filled="f" stroked="f">
                <v:textbox inset="0,0,0,0">
                  <w:txbxContent>
                    <w:p w14:paraId="017EDE92" w14:textId="77777777" w:rsidR="00490658" w:rsidRPr="00482A25" w:rsidRDefault="00490658" w:rsidP="00363ACB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63ACB" w:rsidRPr="00CC0EC8">
        <w:rPr>
          <w:rFonts w:ascii="Times New Roman" w:hAnsi="Times New Roman" w:cs="Times New Roman"/>
          <w:b w:val="0"/>
          <w:sz w:val="28"/>
          <w:szCs w:val="28"/>
        </w:rPr>
        <w:t>УТВЕРЖДЕН</w:t>
      </w:r>
    </w:p>
    <w:p w14:paraId="566D6C91" w14:textId="77777777" w:rsidR="00363ACB" w:rsidRPr="00CC0EC8" w:rsidRDefault="00363ACB" w:rsidP="00363ACB">
      <w:pPr>
        <w:pStyle w:val="ConsPlusTitle"/>
        <w:widowControl/>
        <w:spacing w:line="240" w:lineRule="exact"/>
        <w:ind w:left="5670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CC0EC8">
        <w:rPr>
          <w:rFonts w:ascii="Times New Roman" w:hAnsi="Times New Roman" w:cs="Times New Roman"/>
          <w:b w:val="0"/>
          <w:sz w:val="28"/>
          <w:szCs w:val="28"/>
        </w:rPr>
        <w:t>постановлением администрации</w:t>
      </w:r>
    </w:p>
    <w:p w14:paraId="3EEAE499" w14:textId="553DF4B5" w:rsidR="00363ACB" w:rsidRPr="00CC0EC8" w:rsidRDefault="00363ACB" w:rsidP="00363ACB">
      <w:pPr>
        <w:pStyle w:val="ConsPlusTitle"/>
        <w:widowControl/>
        <w:spacing w:line="240" w:lineRule="exact"/>
        <w:ind w:left="5670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CC0EC8">
        <w:rPr>
          <w:rFonts w:ascii="Times New Roman" w:hAnsi="Times New Roman" w:cs="Times New Roman"/>
          <w:b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A1E2312" wp14:editId="4503D47D">
                <wp:simplePos x="0" y="0"/>
                <wp:positionH relativeFrom="page">
                  <wp:posOffset>6134735</wp:posOffset>
                </wp:positionH>
                <wp:positionV relativeFrom="page">
                  <wp:posOffset>1325880</wp:posOffset>
                </wp:positionV>
                <wp:extent cx="830580" cy="293370"/>
                <wp:effectExtent l="0" t="0" r="7620" b="11430"/>
                <wp:wrapNone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293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2D47B3" w14:textId="77777777" w:rsidR="00490658" w:rsidRPr="00482A25" w:rsidRDefault="00490658" w:rsidP="00363ACB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A1E2312" id="Надпись 10" o:spid="_x0000_s1031" type="#_x0000_t202" style="position:absolute;left:0;text-align:left;margin-left:483.05pt;margin-top:104.4pt;width:65.4pt;height:23.1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" filled="f" stroked="f">
                <v:textbox inset="0,0,0,0">
                  <w:txbxContent>
                    <w:p w14:paraId="7B2D47B3" w14:textId="77777777" w:rsidR="00490658" w:rsidRPr="00482A25" w:rsidRDefault="00490658" w:rsidP="00363ACB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C0EC8">
        <w:rPr>
          <w:rFonts w:ascii="Times New Roman" w:hAnsi="Times New Roman" w:cs="Times New Roman"/>
          <w:b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134611F" wp14:editId="406B90BB">
                <wp:simplePos x="0" y="0"/>
                <wp:positionH relativeFrom="page">
                  <wp:posOffset>6134735</wp:posOffset>
                </wp:positionH>
                <wp:positionV relativeFrom="page">
                  <wp:posOffset>2495550</wp:posOffset>
                </wp:positionV>
                <wp:extent cx="1104265" cy="342900"/>
                <wp:effectExtent l="0" t="0" r="635" b="0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2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2494DE" w14:textId="77777777" w:rsidR="00490658" w:rsidRPr="00482A25" w:rsidRDefault="00490658" w:rsidP="00363ACB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134611F" id="Надпись 9" o:spid="_x0000_s1032" type="#_x0000_t202" style="position:absolute;left:0;text-align:left;margin-left:483.05pt;margin-top:196.5pt;width:86.95pt;height:27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" filled="f" stroked="f">
                <v:textbox inset="0,0,0,0">
                  <w:txbxContent>
                    <w:p w14:paraId="132494DE" w14:textId="77777777" w:rsidR="00490658" w:rsidRPr="00482A25" w:rsidRDefault="00490658" w:rsidP="00363ACB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C0EC8">
        <w:rPr>
          <w:rFonts w:ascii="Times New Roman" w:hAnsi="Times New Roman" w:cs="Times New Roman"/>
          <w:b w:val="0"/>
          <w:sz w:val="28"/>
          <w:szCs w:val="28"/>
        </w:rPr>
        <w:t>Пермского муниципального округа Пермского края</w:t>
      </w:r>
    </w:p>
    <w:p w14:paraId="545086F7" w14:textId="09CE5E45" w:rsidR="00363ACB" w:rsidRPr="00CC0EC8" w:rsidRDefault="00363ACB" w:rsidP="00363ACB">
      <w:pPr>
        <w:pStyle w:val="ConsPlusTitle"/>
        <w:widowControl/>
        <w:spacing w:line="240" w:lineRule="exact"/>
        <w:ind w:left="5670"/>
        <w:outlineLvl w:val="0"/>
        <w:rPr>
          <w:rFonts w:ascii="Times New Roman" w:hAnsi="Times New Roman" w:cs="Times New Roman"/>
          <w:szCs w:val="28"/>
        </w:rPr>
      </w:pPr>
      <w:r w:rsidRPr="00CC0EC8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600775">
        <w:rPr>
          <w:rFonts w:ascii="Times New Roman" w:hAnsi="Times New Roman" w:cs="Times New Roman"/>
          <w:b w:val="0"/>
          <w:sz w:val="28"/>
          <w:szCs w:val="28"/>
        </w:rPr>
        <w:t>16.10.2025</w:t>
      </w:r>
      <w:r w:rsidRPr="00CC0EC8">
        <w:rPr>
          <w:rFonts w:ascii="Times New Roman" w:hAnsi="Times New Roman" w:cs="Times New Roman"/>
          <w:b w:val="0"/>
          <w:sz w:val="28"/>
          <w:szCs w:val="28"/>
        </w:rPr>
        <w:t xml:space="preserve"> №  </w:t>
      </w:r>
      <w:r w:rsidR="00600775" w:rsidRPr="00600775">
        <w:rPr>
          <w:rFonts w:ascii="Times New Roman" w:hAnsi="Times New Roman" w:cs="Times New Roman"/>
          <w:b w:val="0"/>
          <w:sz w:val="28"/>
          <w:szCs w:val="28"/>
        </w:rPr>
        <w:t>299-2025-01-05.С-515</w:t>
      </w:r>
      <w:r w:rsidRPr="00CC0EC8">
        <w:rPr>
          <w:rFonts w:ascii="Times New Roman" w:hAnsi="Times New Roman" w:cs="Times New Roman"/>
          <w:szCs w:val="28"/>
        </w:rPr>
        <w:tab/>
      </w:r>
      <w:r w:rsidRPr="00CC0EC8">
        <w:rPr>
          <w:rFonts w:ascii="Times New Roman" w:hAnsi="Times New Roman" w:cs="Times New Roman"/>
          <w:szCs w:val="28"/>
        </w:rPr>
        <w:tab/>
        <w:t xml:space="preserve"> </w:t>
      </w:r>
    </w:p>
    <w:p w14:paraId="30569337" w14:textId="77777777" w:rsidR="00363ACB" w:rsidRPr="00CC0EC8" w:rsidRDefault="00363ACB" w:rsidP="00363ACB">
      <w:pPr>
        <w:pStyle w:val="ae"/>
        <w:jc w:val="left"/>
        <w:rPr>
          <w:b/>
          <w:szCs w:val="28"/>
          <w:lang w:val="ru-RU"/>
        </w:rPr>
      </w:pPr>
    </w:p>
    <w:p w14:paraId="045A6486" w14:textId="77777777" w:rsidR="00363ACB" w:rsidRPr="00CC0EC8" w:rsidRDefault="00363ACB" w:rsidP="00363ACB">
      <w:pPr>
        <w:pStyle w:val="ae"/>
        <w:jc w:val="right"/>
        <w:rPr>
          <w:b/>
          <w:szCs w:val="28"/>
          <w:lang w:val="ru-RU"/>
        </w:rPr>
      </w:pPr>
    </w:p>
    <w:p w14:paraId="1ACF1D5B" w14:textId="77777777" w:rsidR="00363ACB" w:rsidRPr="00CC0EC8" w:rsidRDefault="00363ACB" w:rsidP="00363ACB">
      <w:pPr>
        <w:spacing w:after="120" w:line="240" w:lineRule="exact"/>
        <w:jc w:val="center"/>
        <w:rPr>
          <w:b/>
          <w:sz w:val="28"/>
          <w:szCs w:val="28"/>
        </w:rPr>
      </w:pPr>
      <w:r w:rsidRPr="00CC0EC8">
        <w:rPr>
          <w:b/>
          <w:sz w:val="28"/>
          <w:szCs w:val="28"/>
        </w:rPr>
        <w:t xml:space="preserve">ПОРЯДОК </w:t>
      </w:r>
    </w:p>
    <w:p w14:paraId="16A5FA23" w14:textId="49666027" w:rsidR="00363ACB" w:rsidRPr="00CC0EC8" w:rsidRDefault="00C46694" w:rsidP="00363ACB">
      <w:pPr>
        <w:spacing w:line="240" w:lineRule="exact"/>
        <w:jc w:val="center"/>
        <w:rPr>
          <w:b/>
          <w:sz w:val="28"/>
          <w:szCs w:val="28"/>
        </w:rPr>
      </w:pPr>
      <w:r w:rsidRPr="00CC0EC8">
        <w:rPr>
          <w:b/>
          <w:sz w:val="28"/>
          <w:szCs w:val="28"/>
        </w:rPr>
        <w:t xml:space="preserve">формирования муниципального социального заказа на оказание муниципальных услуг в социальной сфере, отнесенных к полномочиям органов местного самоуправления </w:t>
      </w:r>
      <w:r w:rsidRPr="00CC0EC8">
        <w:rPr>
          <w:b/>
          <w:sz w:val="28"/>
          <w:szCs w:val="28"/>
          <w:lang w:val="x-none" w:eastAsia="x-none"/>
        </w:rPr>
        <w:t xml:space="preserve">Пермского муниципального округа </w:t>
      </w:r>
      <w:r w:rsidRPr="00CC0EC8">
        <w:rPr>
          <w:b/>
          <w:sz w:val="28"/>
          <w:szCs w:val="28"/>
          <w:lang w:eastAsia="x-none"/>
        </w:rPr>
        <w:t>Пермского края</w:t>
      </w:r>
    </w:p>
    <w:p w14:paraId="7879CE87" w14:textId="77777777" w:rsidR="00363ACB" w:rsidRPr="00CC0EC8" w:rsidRDefault="00363ACB" w:rsidP="00363ACB">
      <w:pPr>
        <w:spacing w:line="240" w:lineRule="exact"/>
        <w:rPr>
          <w:b/>
          <w:sz w:val="28"/>
          <w:szCs w:val="28"/>
        </w:rPr>
      </w:pPr>
    </w:p>
    <w:p w14:paraId="73F50B9F" w14:textId="77777777" w:rsidR="00363ACB" w:rsidRPr="00CC0EC8" w:rsidRDefault="00363ACB" w:rsidP="00363ACB">
      <w:pPr>
        <w:spacing w:line="240" w:lineRule="exact"/>
        <w:rPr>
          <w:b/>
          <w:sz w:val="28"/>
          <w:szCs w:val="28"/>
        </w:rPr>
      </w:pPr>
    </w:p>
    <w:p w14:paraId="1ACBD943" w14:textId="77777777" w:rsidR="00363ACB" w:rsidRPr="00CC0EC8" w:rsidRDefault="00363ACB" w:rsidP="00363ACB">
      <w:pPr>
        <w:spacing w:line="240" w:lineRule="exact"/>
        <w:jc w:val="center"/>
        <w:rPr>
          <w:b/>
          <w:sz w:val="28"/>
          <w:szCs w:val="28"/>
        </w:rPr>
      </w:pPr>
      <w:r w:rsidRPr="00CC0EC8">
        <w:rPr>
          <w:b/>
          <w:sz w:val="28"/>
          <w:szCs w:val="28"/>
          <w:lang w:val="en-US"/>
        </w:rPr>
        <w:t>I</w:t>
      </w:r>
      <w:r w:rsidRPr="00CC0EC8">
        <w:rPr>
          <w:b/>
          <w:sz w:val="28"/>
          <w:szCs w:val="28"/>
        </w:rPr>
        <w:t>. Общие положения</w:t>
      </w:r>
    </w:p>
    <w:p w14:paraId="195A949E" w14:textId="77777777" w:rsidR="00363ACB" w:rsidRPr="00CC0EC8" w:rsidRDefault="00363ACB" w:rsidP="00363ACB">
      <w:pPr>
        <w:spacing w:line="360" w:lineRule="exact"/>
        <w:jc w:val="both"/>
        <w:rPr>
          <w:b/>
          <w:sz w:val="28"/>
          <w:szCs w:val="28"/>
        </w:rPr>
      </w:pPr>
    </w:p>
    <w:p w14:paraId="2668D1DE" w14:textId="739742F4" w:rsidR="00ED6A01" w:rsidRPr="00CC0EC8" w:rsidRDefault="00ED6A01" w:rsidP="00765F42">
      <w:pPr>
        <w:pStyle w:val="ConsPlusNormal"/>
        <w:spacing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0EC8">
        <w:rPr>
          <w:rFonts w:ascii="Times New Roman" w:hAnsi="Times New Roman" w:cs="Times New Roman"/>
          <w:sz w:val="28"/>
          <w:szCs w:val="28"/>
        </w:rPr>
        <w:t xml:space="preserve">1.1. Настоящий Порядок разработан в соответствии с Федеральным </w:t>
      </w:r>
      <w:hyperlink r:id="rId13" w:tooltip="Федеральный закон от 13.07.2020 N 189-ФЗ (ред. от 26.12.2024) &quot;О государственном (муниципальном) социальном заказе на оказание государственных (муниципальных) услуг в социальной сфере&quot; {КонсультантПлюс}">
        <w:r w:rsidRPr="00CC0EC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C0EC8">
        <w:rPr>
          <w:rFonts w:ascii="Times New Roman" w:hAnsi="Times New Roman" w:cs="Times New Roman"/>
          <w:sz w:val="28"/>
          <w:szCs w:val="28"/>
        </w:rPr>
        <w:t xml:space="preserve"> от 13 июля 2020 г. </w:t>
      </w:r>
      <w:r w:rsidR="00C46694" w:rsidRPr="00CC0EC8">
        <w:rPr>
          <w:rFonts w:ascii="Times New Roman" w:hAnsi="Times New Roman" w:cs="Times New Roman"/>
          <w:sz w:val="28"/>
          <w:szCs w:val="28"/>
        </w:rPr>
        <w:t>№</w:t>
      </w:r>
      <w:r w:rsidRPr="00CC0EC8">
        <w:rPr>
          <w:rFonts w:ascii="Times New Roman" w:hAnsi="Times New Roman" w:cs="Times New Roman"/>
          <w:sz w:val="28"/>
          <w:szCs w:val="28"/>
        </w:rPr>
        <w:t xml:space="preserve"> 189-ФЗ </w:t>
      </w:r>
      <w:r w:rsidR="00C46694" w:rsidRPr="00CC0EC8">
        <w:rPr>
          <w:rFonts w:ascii="Times New Roman" w:hAnsi="Times New Roman" w:cs="Times New Roman"/>
          <w:sz w:val="28"/>
          <w:szCs w:val="28"/>
        </w:rPr>
        <w:t>«</w:t>
      </w:r>
      <w:r w:rsidRPr="00CC0EC8">
        <w:rPr>
          <w:rFonts w:ascii="Times New Roman" w:hAnsi="Times New Roman" w:cs="Times New Roman"/>
          <w:sz w:val="28"/>
          <w:szCs w:val="28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 w:rsidR="00C46694" w:rsidRPr="00CC0EC8">
        <w:rPr>
          <w:rFonts w:ascii="Times New Roman" w:hAnsi="Times New Roman" w:cs="Times New Roman"/>
          <w:sz w:val="28"/>
          <w:szCs w:val="28"/>
        </w:rPr>
        <w:t>»</w:t>
      </w:r>
      <w:r w:rsidRPr="00CC0EC8">
        <w:rPr>
          <w:rFonts w:ascii="Times New Roman" w:hAnsi="Times New Roman" w:cs="Times New Roman"/>
          <w:sz w:val="28"/>
          <w:szCs w:val="28"/>
        </w:rPr>
        <w:t xml:space="preserve"> (далее - Федеральный закон </w:t>
      </w:r>
      <w:r w:rsidR="00C46694" w:rsidRPr="00CC0EC8">
        <w:rPr>
          <w:rFonts w:ascii="Times New Roman" w:hAnsi="Times New Roman" w:cs="Times New Roman"/>
          <w:sz w:val="28"/>
          <w:szCs w:val="28"/>
        </w:rPr>
        <w:t>№</w:t>
      </w:r>
      <w:r w:rsidRPr="00CC0EC8">
        <w:rPr>
          <w:rFonts w:ascii="Times New Roman" w:hAnsi="Times New Roman" w:cs="Times New Roman"/>
          <w:sz w:val="28"/>
          <w:szCs w:val="28"/>
        </w:rPr>
        <w:t xml:space="preserve"> 189-ФЗ) и определяет:</w:t>
      </w:r>
    </w:p>
    <w:p w14:paraId="1E47FB3B" w14:textId="69E70254" w:rsidR="00ED6A01" w:rsidRPr="00CC0EC8" w:rsidRDefault="00ED6A01" w:rsidP="00765F42">
      <w:pPr>
        <w:pStyle w:val="ConsPlusNormal"/>
        <w:spacing w:before="24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0EC8">
        <w:rPr>
          <w:rFonts w:ascii="Times New Roman" w:hAnsi="Times New Roman" w:cs="Times New Roman"/>
          <w:sz w:val="28"/>
          <w:szCs w:val="28"/>
        </w:rPr>
        <w:t xml:space="preserve">правила формирования и утверждения муниципального социального заказа на оказание муниципальных услуг в социальной сфере, отнесенных к полномочиям органов местного самоуправления </w:t>
      </w:r>
      <w:r w:rsidR="00ED01EC" w:rsidRPr="00CC0EC8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Пермского муниципального округа </w:t>
      </w:r>
      <w:r w:rsidR="00ED01EC" w:rsidRPr="00CC0EC8">
        <w:rPr>
          <w:rFonts w:ascii="Times New Roman" w:hAnsi="Times New Roman" w:cs="Times New Roman"/>
          <w:sz w:val="28"/>
          <w:szCs w:val="28"/>
          <w:lang w:eastAsia="x-none"/>
        </w:rPr>
        <w:t>Пермского края</w:t>
      </w:r>
      <w:r w:rsidRPr="00CC0EC8">
        <w:rPr>
          <w:rFonts w:ascii="Times New Roman" w:hAnsi="Times New Roman" w:cs="Times New Roman"/>
          <w:sz w:val="28"/>
          <w:szCs w:val="28"/>
        </w:rPr>
        <w:t xml:space="preserve"> (далее - муниципальный социальный заказ);</w:t>
      </w:r>
    </w:p>
    <w:p w14:paraId="4A7DC825" w14:textId="77777777" w:rsidR="00ED6A01" w:rsidRPr="00CC0EC8" w:rsidRDefault="00ED6A01" w:rsidP="00765F42">
      <w:pPr>
        <w:pStyle w:val="ConsPlusNormal"/>
        <w:spacing w:before="24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0EC8">
        <w:rPr>
          <w:rFonts w:ascii="Times New Roman" w:hAnsi="Times New Roman" w:cs="Times New Roman"/>
          <w:sz w:val="28"/>
          <w:szCs w:val="28"/>
        </w:rPr>
        <w:t>форму, структуру муниципального социального заказа;</w:t>
      </w:r>
    </w:p>
    <w:p w14:paraId="567418BE" w14:textId="77777777" w:rsidR="00ED6A01" w:rsidRPr="00CC0EC8" w:rsidRDefault="00ED6A01" w:rsidP="00765F42">
      <w:pPr>
        <w:pStyle w:val="ConsPlusNormal"/>
        <w:spacing w:before="24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0EC8">
        <w:rPr>
          <w:rFonts w:ascii="Times New Roman" w:hAnsi="Times New Roman" w:cs="Times New Roman"/>
          <w:sz w:val="28"/>
          <w:szCs w:val="28"/>
        </w:rPr>
        <w:t>правила внесения изменений в муниципальный социальный заказ;</w:t>
      </w:r>
    </w:p>
    <w:p w14:paraId="3EE6210B" w14:textId="26766E1D" w:rsidR="00ED6A01" w:rsidRPr="00CC0EC8" w:rsidRDefault="00ED6A01" w:rsidP="00765F42">
      <w:pPr>
        <w:pStyle w:val="ConsPlusNormal"/>
        <w:spacing w:before="24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0EC8">
        <w:rPr>
          <w:rFonts w:ascii="Times New Roman" w:hAnsi="Times New Roman" w:cs="Times New Roman"/>
          <w:sz w:val="28"/>
          <w:szCs w:val="28"/>
        </w:rPr>
        <w:t xml:space="preserve">правила осуществления </w:t>
      </w:r>
      <w:proofErr w:type="gramStart"/>
      <w:r w:rsidRPr="00CC0EC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CC0EC8">
        <w:rPr>
          <w:rFonts w:ascii="Times New Roman" w:hAnsi="Times New Roman" w:cs="Times New Roman"/>
          <w:sz w:val="28"/>
          <w:szCs w:val="28"/>
        </w:rPr>
        <w:t xml:space="preserve"> оказанием муниципальных услуг в социальной сфере, отнесенных к полномочиям органов местного самоуправления </w:t>
      </w:r>
      <w:r w:rsidR="00ED01EC" w:rsidRPr="00CC0EC8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Пермского муниципального округа </w:t>
      </w:r>
      <w:r w:rsidR="00ED01EC" w:rsidRPr="00CC0EC8">
        <w:rPr>
          <w:rFonts w:ascii="Times New Roman" w:hAnsi="Times New Roman" w:cs="Times New Roman"/>
          <w:sz w:val="28"/>
          <w:szCs w:val="28"/>
          <w:lang w:eastAsia="x-none"/>
        </w:rPr>
        <w:t>Пермского края</w:t>
      </w:r>
      <w:r w:rsidRPr="00CC0EC8">
        <w:rPr>
          <w:rFonts w:ascii="Times New Roman" w:hAnsi="Times New Roman" w:cs="Times New Roman"/>
          <w:sz w:val="28"/>
          <w:szCs w:val="28"/>
        </w:rPr>
        <w:t>.</w:t>
      </w:r>
    </w:p>
    <w:p w14:paraId="1D8E6BAE" w14:textId="57499925" w:rsidR="00ED6A01" w:rsidRPr="00CC0EC8" w:rsidRDefault="00ED6A01" w:rsidP="00765F42">
      <w:pPr>
        <w:pStyle w:val="ConsPlusNormal"/>
        <w:spacing w:before="24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0EC8">
        <w:rPr>
          <w:rFonts w:ascii="Times New Roman" w:hAnsi="Times New Roman" w:cs="Times New Roman"/>
          <w:sz w:val="28"/>
          <w:szCs w:val="28"/>
        </w:rPr>
        <w:t xml:space="preserve">1.2. Муниципальный социальный заказ формируется в соответствии с настоящим Порядком уполномоченным органом по муниципальным услугам в социальной сфере, отнесенным к полномочиям органов местного самоуправления </w:t>
      </w:r>
      <w:r w:rsidR="009C755C" w:rsidRPr="00CC0EC8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Пермского муниципального округа </w:t>
      </w:r>
      <w:r w:rsidR="009C755C" w:rsidRPr="00CC0EC8">
        <w:rPr>
          <w:rFonts w:ascii="Times New Roman" w:hAnsi="Times New Roman" w:cs="Times New Roman"/>
          <w:sz w:val="28"/>
          <w:szCs w:val="28"/>
          <w:lang w:eastAsia="x-none"/>
        </w:rPr>
        <w:t>Пермского края</w:t>
      </w:r>
      <w:r w:rsidRPr="00CC0EC8">
        <w:rPr>
          <w:rFonts w:ascii="Times New Roman" w:hAnsi="Times New Roman" w:cs="Times New Roman"/>
          <w:sz w:val="28"/>
          <w:szCs w:val="28"/>
        </w:rPr>
        <w:t>.</w:t>
      </w:r>
    </w:p>
    <w:p w14:paraId="7BC5AD07" w14:textId="5AFAE89D" w:rsidR="00ED6A01" w:rsidRDefault="00490658" w:rsidP="00765F42">
      <w:pPr>
        <w:pStyle w:val="ConsPlusNormal"/>
        <w:spacing w:before="24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у</w:t>
      </w:r>
      <w:r w:rsidR="00ED6A01" w:rsidRPr="00CC0EC8">
        <w:rPr>
          <w:rFonts w:ascii="Times New Roman" w:hAnsi="Times New Roman" w:cs="Times New Roman"/>
          <w:sz w:val="28"/>
          <w:szCs w:val="28"/>
        </w:rPr>
        <w:t>полномоченным органом</w:t>
      </w:r>
      <w:r>
        <w:rPr>
          <w:rFonts w:ascii="Times New Roman" w:hAnsi="Times New Roman" w:cs="Times New Roman"/>
          <w:sz w:val="28"/>
          <w:szCs w:val="28"/>
        </w:rPr>
        <w:t xml:space="preserve"> в целях настоящего Порядка понимается орган </w:t>
      </w:r>
      <w:r w:rsidRPr="00CC0EC8"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r w:rsidRPr="00CC0EC8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Пермского муниципального округа </w:t>
      </w:r>
      <w:r w:rsidRPr="00CC0EC8">
        <w:rPr>
          <w:rFonts w:ascii="Times New Roman" w:hAnsi="Times New Roman" w:cs="Times New Roman"/>
          <w:sz w:val="28"/>
          <w:szCs w:val="28"/>
          <w:lang w:eastAsia="x-none"/>
        </w:rPr>
        <w:t>Пермского края</w:t>
      </w:r>
      <w:r w:rsidR="00ED6A01" w:rsidRPr="00CC0EC8">
        <w:rPr>
          <w:rFonts w:ascii="Times New Roman" w:hAnsi="Times New Roman" w:cs="Times New Roman"/>
          <w:sz w:val="28"/>
          <w:szCs w:val="28"/>
        </w:rPr>
        <w:t>, формирующи</w:t>
      </w:r>
      <w:r>
        <w:rPr>
          <w:rFonts w:ascii="Times New Roman" w:hAnsi="Times New Roman" w:cs="Times New Roman"/>
          <w:sz w:val="28"/>
          <w:szCs w:val="28"/>
        </w:rPr>
        <w:t>й и утверждающий</w:t>
      </w:r>
      <w:r w:rsidR="00ED6A01" w:rsidRPr="00CC0EC8">
        <w:rPr>
          <w:rFonts w:ascii="Times New Roman" w:hAnsi="Times New Roman" w:cs="Times New Roman"/>
          <w:sz w:val="28"/>
          <w:szCs w:val="28"/>
        </w:rPr>
        <w:t xml:space="preserve"> муниципальный социальный заказ на оказание муниципальных услуг в социальной сфере, отнесенных к полномочиям органов местного самоуправления </w:t>
      </w:r>
      <w:r w:rsidR="00ED01EC" w:rsidRPr="00CC0EC8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Пермского муниципального округа </w:t>
      </w:r>
      <w:r w:rsidR="00ED01EC" w:rsidRPr="00CC0EC8">
        <w:rPr>
          <w:rFonts w:ascii="Times New Roman" w:hAnsi="Times New Roman" w:cs="Times New Roman"/>
          <w:sz w:val="28"/>
          <w:szCs w:val="28"/>
          <w:lang w:eastAsia="x-none"/>
        </w:rPr>
        <w:t>Пермского края</w:t>
      </w:r>
      <w:r w:rsidR="00ED6A01" w:rsidRPr="00CC0EC8">
        <w:rPr>
          <w:rFonts w:ascii="Times New Roman" w:hAnsi="Times New Roman" w:cs="Times New Roman"/>
          <w:sz w:val="28"/>
          <w:szCs w:val="28"/>
        </w:rPr>
        <w:t xml:space="preserve">, по направлению деятельности </w:t>
      </w:r>
      <w:r w:rsidR="00ED01EC" w:rsidRPr="00CC0EC8">
        <w:rPr>
          <w:rFonts w:ascii="Times New Roman" w:hAnsi="Times New Roman" w:cs="Times New Roman"/>
          <w:sz w:val="28"/>
          <w:szCs w:val="28"/>
        </w:rPr>
        <w:t>«</w:t>
      </w:r>
      <w:r w:rsidR="00ED6A01" w:rsidRPr="00CC0EC8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ED6A01" w:rsidRPr="007F293F">
        <w:rPr>
          <w:rFonts w:ascii="Times New Roman" w:hAnsi="Times New Roman" w:cs="Times New Roman"/>
          <w:sz w:val="28"/>
          <w:szCs w:val="28"/>
        </w:rPr>
        <w:t xml:space="preserve">дополнительных </w:t>
      </w:r>
      <w:r w:rsidR="00E341AA" w:rsidRPr="007F293F">
        <w:rPr>
          <w:rFonts w:ascii="Times New Roman" w:hAnsi="Times New Roman" w:cs="Times New Roman"/>
          <w:sz w:val="28"/>
          <w:szCs w:val="28"/>
        </w:rPr>
        <w:t>образовательных</w:t>
      </w:r>
      <w:r w:rsidR="00ED6A01" w:rsidRPr="007F293F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ED01EC" w:rsidRPr="007F293F">
        <w:rPr>
          <w:rFonts w:ascii="Times New Roman" w:hAnsi="Times New Roman" w:cs="Times New Roman"/>
          <w:sz w:val="28"/>
          <w:szCs w:val="28"/>
        </w:rPr>
        <w:t>»</w:t>
      </w:r>
      <w:r w:rsidR="00ED6A01" w:rsidRPr="007F293F">
        <w:rPr>
          <w:rFonts w:ascii="Times New Roman" w:hAnsi="Times New Roman" w:cs="Times New Roman"/>
          <w:sz w:val="28"/>
          <w:szCs w:val="28"/>
        </w:rPr>
        <w:t xml:space="preserve"> </w:t>
      </w:r>
      <w:r w:rsidR="00ED6A01" w:rsidRPr="00CC0EC8">
        <w:rPr>
          <w:rFonts w:ascii="Times New Roman" w:hAnsi="Times New Roman" w:cs="Times New Roman"/>
          <w:sz w:val="28"/>
          <w:szCs w:val="28"/>
        </w:rPr>
        <w:t>(далее - Уполномоченный орган).</w:t>
      </w:r>
    </w:p>
    <w:p w14:paraId="698BD5EF" w14:textId="066A33E3" w:rsidR="00ED6A01" w:rsidRPr="00CC0EC8" w:rsidRDefault="00ED6A01" w:rsidP="00765F42">
      <w:pPr>
        <w:pStyle w:val="ConsPlusNormal"/>
        <w:spacing w:before="24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0EC8">
        <w:rPr>
          <w:rFonts w:ascii="Times New Roman" w:hAnsi="Times New Roman" w:cs="Times New Roman"/>
          <w:sz w:val="28"/>
          <w:szCs w:val="28"/>
        </w:rPr>
        <w:t xml:space="preserve">Иные понятия, применяемые в настоящем Порядке, используются в значениях, указанных в Федеральном </w:t>
      </w:r>
      <w:hyperlink r:id="rId14" w:tooltip="Федеральный закон от 13.07.2020 N 189-ФЗ (ред. от 26.12.2024) &quot;О государственном (муниципальном) социальном заказе на оказание государственных (муниципальных) услуг в социальной сфере&quot; {КонсультантПлюс}">
        <w:r w:rsidRPr="00CC0EC8">
          <w:rPr>
            <w:rFonts w:ascii="Times New Roman" w:hAnsi="Times New Roman" w:cs="Times New Roman"/>
            <w:sz w:val="28"/>
            <w:szCs w:val="28"/>
          </w:rPr>
          <w:t>законе</w:t>
        </w:r>
      </w:hyperlink>
      <w:r w:rsidRPr="00CC0EC8">
        <w:rPr>
          <w:rFonts w:ascii="Times New Roman" w:hAnsi="Times New Roman" w:cs="Times New Roman"/>
          <w:sz w:val="28"/>
          <w:szCs w:val="28"/>
        </w:rPr>
        <w:t xml:space="preserve"> </w:t>
      </w:r>
      <w:r w:rsidR="00ED01EC" w:rsidRPr="00CC0EC8">
        <w:rPr>
          <w:rFonts w:ascii="Times New Roman" w:hAnsi="Times New Roman" w:cs="Times New Roman"/>
          <w:sz w:val="28"/>
          <w:szCs w:val="28"/>
        </w:rPr>
        <w:t>№</w:t>
      </w:r>
      <w:r w:rsidRPr="00CC0EC8">
        <w:rPr>
          <w:rFonts w:ascii="Times New Roman" w:hAnsi="Times New Roman" w:cs="Times New Roman"/>
          <w:sz w:val="28"/>
          <w:szCs w:val="28"/>
        </w:rPr>
        <w:t xml:space="preserve"> 189-ФЗ.</w:t>
      </w:r>
    </w:p>
    <w:p w14:paraId="0E628D6C" w14:textId="77777777" w:rsidR="00801B86" w:rsidRPr="00CC0EC8" w:rsidRDefault="00801B86" w:rsidP="00765F42">
      <w:pPr>
        <w:spacing w:line="360" w:lineRule="exact"/>
        <w:ind w:firstLine="709"/>
        <w:contextualSpacing/>
        <w:rPr>
          <w:b/>
          <w:sz w:val="28"/>
          <w:szCs w:val="28"/>
        </w:rPr>
      </w:pPr>
    </w:p>
    <w:p w14:paraId="6E42DCE2" w14:textId="5D209830" w:rsidR="00363ACB" w:rsidRPr="00CC0EC8" w:rsidRDefault="00363ACB" w:rsidP="00765F42">
      <w:pPr>
        <w:spacing w:line="360" w:lineRule="exact"/>
        <w:ind w:firstLine="709"/>
        <w:contextualSpacing/>
        <w:jc w:val="center"/>
        <w:rPr>
          <w:b/>
          <w:sz w:val="28"/>
          <w:szCs w:val="28"/>
        </w:rPr>
      </w:pPr>
      <w:r w:rsidRPr="00CC0EC8">
        <w:rPr>
          <w:b/>
          <w:sz w:val="28"/>
          <w:szCs w:val="28"/>
          <w:lang w:val="en-US"/>
        </w:rPr>
        <w:t>II</w:t>
      </w:r>
      <w:r w:rsidRPr="00CC0EC8">
        <w:rPr>
          <w:b/>
          <w:sz w:val="28"/>
          <w:szCs w:val="28"/>
        </w:rPr>
        <w:t>. </w:t>
      </w:r>
      <w:r w:rsidR="00ED6A01" w:rsidRPr="00CC0EC8">
        <w:rPr>
          <w:b/>
          <w:sz w:val="28"/>
          <w:szCs w:val="28"/>
        </w:rPr>
        <w:t>Формирование и утверждение муниципального социального заказа</w:t>
      </w:r>
    </w:p>
    <w:p w14:paraId="1620B208" w14:textId="77777777" w:rsidR="00363ACB" w:rsidRPr="00CC0EC8" w:rsidRDefault="00363ACB" w:rsidP="00765F42">
      <w:pPr>
        <w:spacing w:line="360" w:lineRule="exact"/>
        <w:ind w:firstLine="709"/>
        <w:contextualSpacing/>
        <w:jc w:val="center"/>
        <w:rPr>
          <w:b/>
          <w:sz w:val="28"/>
          <w:szCs w:val="28"/>
        </w:rPr>
      </w:pPr>
    </w:p>
    <w:p w14:paraId="43E92CF3" w14:textId="77777777" w:rsidR="00ED6A01" w:rsidRPr="00CC0EC8" w:rsidRDefault="00ED6A01" w:rsidP="00765F42">
      <w:pPr>
        <w:pStyle w:val="ConsPlusNormal"/>
        <w:spacing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0EC8">
        <w:rPr>
          <w:rFonts w:ascii="Times New Roman" w:hAnsi="Times New Roman" w:cs="Times New Roman"/>
          <w:sz w:val="28"/>
          <w:szCs w:val="28"/>
        </w:rPr>
        <w:lastRenderedPageBreak/>
        <w:t xml:space="preserve">2.1. Муниципальный социальный </w:t>
      </w:r>
      <w:hyperlink w:anchor="P145" w:tooltip="МУНИЦИПАЛЬНЫЙ СОЦИАЛЬНЫЙ ЗАКАЗ">
        <w:r w:rsidRPr="00CC0EC8">
          <w:rPr>
            <w:rFonts w:ascii="Times New Roman" w:hAnsi="Times New Roman" w:cs="Times New Roman"/>
            <w:sz w:val="28"/>
            <w:szCs w:val="28"/>
          </w:rPr>
          <w:t>заказ</w:t>
        </w:r>
      </w:hyperlink>
      <w:r w:rsidRPr="00CC0EC8">
        <w:rPr>
          <w:rFonts w:ascii="Times New Roman" w:hAnsi="Times New Roman" w:cs="Times New Roman"/>
          <w:sz w:val="28"/>
          <w:szCs w:val="28"/>
        </w:rPr>
        <w:t xml:space="preserve"> формируется по форме согласно приложению 1 к настоящему Порядку на текущий финансовый год и очередной финансовый год в соответствии со структурой:</w:t>
      </w:r>
    </w:p>
    <w:p w14:paraId="636E3F24" w14:textId="07DEF24C" w:rsidR="00ED6A01" w:rsidRPr="00CC0EC8" w:rsidRDefault="00ED6A01" w:rsidP="00765F42">
      <w:pPr>
        <w:pStyle w:val="ConsPlusNormal"/>
        <w:spacing w:before="24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0EC8">
        <w:rPr>
          <w:rFonts w:ascii="Times New Roman" w:hAnsi="Times New Roman" w:cs="Times New Roman"/>
          <w:sz w:val="28"/>
          <w:szCs w:val="28"/>
        </w:rPr>
        <w:t xml:space="preserve">2.1.1. </w:t>
      </w:r>
      <w:hyperlink w:anchor="P178" w:tooltip="I. Общие сведения о муниципальном социальном заказе">
        <w:r w:rsidRPr="00CC0EC8">
          <w:rPr>
            <w:rFonts w:ascii="Times New Roman" w:hAnsi="Times New Roman" w:cs="Times New Roman"/>
            <w:sz w:val="28"/>
            <w:szCs w:val="28"/>
          </w:rPr>
          <w:t>раздел 1</w:t>
        </w:r>
      </w:hyperlink>
      <w:r w:rsidRPr="00CC0EC8">
        <w:rPr>
          <w:rFonts w:ascii="Times New Roman" w:hAnsi="Times New Roman" w:cs="Times New Roman"/>
          <w:sz w:val="28"/>
          <w:szCs w:val="28"/>
        </w:rPr>
        <w:t xml:space="preserve"> </w:t>
      </w:r>
      <w:r w:rsidR="0054687B" w:rsidRPr="00CC0EC8">
        <w:rPr>
          <w:rFonts w:ascii="Times New Roman" w:hAnsi="Times New Roman" w:cs="Times New Roman"/>
          <w:sz w:val="28"/>
          <w:szCs w:val="28"/>
        </w:rPr>
        <w:t>«</w:t>
      </w:r>
      <w:r w:rsidRPr="00CC0EC8">
        <w:rPr>
          <w:rFonts w:ascii="Times New Roman" w:hAnsi="Times New Roman" w:cs="Times New Roman"/>
          <w:sz w:val="28"/>
          <w:szCs w:val="28"/>
        </w:rPr>
        <w:t>Общие сведения о муниципальном социальном заказе в текущем финансовом году и очередном финансовом году</w:t>
      </w:r>
      <w:r w:rsidR="0054687B" w:rsidRPr="00CC0EC8">
        <w:rPr>
          <w:rFonts w:ascii="Times New Roman" w:hAnsi="Times New Roman" w:cs="Times New Roman"/>
          <w:sz w:val="28"/>
          <w:szCs w:val="28"/>
        </w:rPr>
        <w:t>»</w:t>
      </w:r>
      <w:r w:rsidRPr="00CC0EC8">
        <w:rPr>
          <w:rFonts w:ascii="Times New Roman" w:hAnsi="Times New Roman" w:cs="Times New Roman"/>
          <w:sz w:val="28"/>
          <w:szCs w:val="28"/>
        </w:rPr>
        <w:t>, который содержит следующие подразделы:</w:t>
      </w:r>
    </w:p>
    <w:p w14:paraId="17793241" w14:textId="1E39DAA5" w:rsidR="00ED6A01" w:rsidRPr="00CC0EC8" w:rsidRDefault="00EA6D34" w:rsidP="00765F42">
      <w:pPr>
        <w:pStyle w:val="ConsPlusNormal"/>
        <w:spacing w:before="24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w:anchor="P181" w:tooltip="1. Общие сведения о муниципальном социальном заказе">
        <w:r w:rsidR="00ED6A01" w:rsidRPr="00CC0EC8">
          <w:rPr>
            <w:rFonts w:ascii="Times New Roman" w:hAnsi="Times New Roman" w:cs="Times New Roman"/>
            <w:sz w:val="28"/>
            <w:szCs w:val="28"/>
          </w:rPr>
          <w:t>подраздел 1</w:t>
        </w:r>
      </w:hyperlink>
      <w:r w:rsidR="00ED6A01" w:rsidRPr="00CC0EC8">
        <w:rPr>
          <w:rFonts w:ascii="Times New Roman" w:hAnsi="Times New Roman" w:cs="Times New Roman"/>
          <w:sz w:val="28"/>
          <w:szCs w:val="28"/>
        </w:rPr>
        <w:t xml:space="preserve"> </w:t>
      </w:r>
      <w:r w:rsidR="0054687B" w:rsidRPr="00CC0EC8">
        <w:rPr>
          <w:rFonts w:ascii="Times New Roman" w:hAnsi="Times New Roman" w:cs="Times New Roman"/>
          <w:sz w:val="28"/>
          <w:szCs w:val="28"/>
        </w:rPr>
        <w:t>«</w:t>
      </w:r>
      <w:r w:rsidR="00ED6A01" w:rsidRPr="00CC0EC8">
        <w:rPr>
          <w:rFonts w:ascii="Times New Roman" w:hAnsi="Times New Roman" w:cs="Times New Roman"/>
          <w:sz w:val="28"/>
          <w:szCs w:val="28"/>
        </w:rPr>
        <w:t>Общие сведения о муниципальном социальном заказе на текущий финансовый год</w:t>
      </w:r>
      <w:r w:rsidR="0054687B" w:rsidRPr="00CC0EC8">
        <w:rPr>
          <w:rFonts w:ascii="Times New Roman" w:hAnsi="Times New Roman" w:cs="Times New Roman"/>
          <w:sz w:val="28"/>
          <w:szCs w:val="28"/>
        </w:rPr>
        <w:t>»</w:t>
      </w:r>
      <w:r w:rsidR="00ED6A01" w:rsidRPr="00CC0EC8">
        <w:rPr>
          <w:rFonts w:ascii="Times New Roman" w:hAnsi="Times New Roman" w:cs="Times New Roman"/>
          <w:sz w:val="28"/>
          <w:szCs w:val="28"/>
        </w:rPr>
        <w:t>;</w:t>
      </w:r>
    </w:p>
    <w:p w14:paraId="1F89A9DA" w14:textId="2692FD5C" w:rsidR="00ED6A01" w:rsidRPr="00CC0EC8" w:rsidRDefault="00EA6D34" w:rsidP="00765F42">
      <w:pPr>
        <w:pStyle w:val="ConsPlusNormal"/>
        <w:spacing w:before="24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w:anchor="P283" w:tooltip="2. Общие сведения о муниципальном социальном заказе">
        <w:r w:rsidR="00ED6A01" w:rsidRPr="00CC0EC8">
          <w:rPr>
            <w:rFonts w:ascii="Times New Roman" w:hAnsi="Times New Roman" w:cs="Times New Roman"/>
            <w:sz w:val="28"/>
            <w:szCs w:val="28"/>
          </w:rPr>
          <w:t>подраздел 2</w:t>
        </w:r>
      </w:hyperlink>
      <w:r w:rsidR="00ED6A01" w:rsidRPr="00CC0EC8">
        <w:rPr>
          <w:rFonts w:ascii="Times New Roman" w:hAnsi="Times New Roman" w:cs="Times New Roman"/>
          <w:sz w:val="28"/>
          <w:szCs w:val="28"/>
        </w:rPr>
        <w:t xml:space="preserve"> </w:t>
      </w:r>
      <w:r w:rsidR="0054687B" w:rsidRPr="00CC0EC8">
        <w:rPr>
          <w:rFonts w:ascii="Times New Roman" w:hAnsi="Times New Roman" w:cs="Times New Roman"/>
          <w:sz w:val="28"/>
          <w:szCs w:val="28"/>
        </w:rPr>
        <w:t>«</w:t>
      </w:r>
      <w:r w:rsidR="00ED6A01" w:rsidRPr="00CC0EC8">
        <w:rPr>
          <w:rFonts w:ascii="Times New Roman" w:hAnsi="Times New Roman" w:cs="Times New Roman"/>
          <w:sz w:val="28"/>
          <w:szCs w:val="28"/>
        </w:rPr>
        <w:t>Общие сведения о муниципальном социальном заказе на очередной финансовый год</w:t>
      </w:r>
      <w:r w:rsidR="0054687B" w:rsidRPr="00CC0EC8">
        <w:rPr>
          <w:rFonts w:ascii="Times New Roman" w:hAnsi="Times New Roman" w:cs="Times New Roman"/>
          <w:sz w:val="28"/>
          <w:szCs w:val="28"/>
        </w:rPr>
        <w:t>»</w:t>
      </w:r>
      <w:r w:rsidR="00ED6A01" w:rsidRPr="00CC0EC8">
        <w:rPr>
          <w:rFonts w:ascii="Times New Roman" w:hAnsi="Times New Roman" w:cs="Times New Roman"/>
          <w:sz w:val="28"/>
          <w:szCs w:val="28"/>
        </w:rPr>
        <w:t>;</w:t>
      </w:r>
    </w:p>
    <w:p w14:paraId="7F45D98C" w14:textId="40A6F745" w:rsidR="00ED6A01" w:rsidRPr="00CC0EC8" w:rsidRDefault="00ED6A01" w:rsidP="00765F42">
      <w:pPr>
        <w:pStyle w:val="ConsPlusNormal"/>
        <w:spacing w:before="24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0EC8">
        <w:rPr>
          <w:rFonts w:ascii="Times New Roman" w:hAnsi="Times New Roman" w:cs="Times New Roman"/>
          <w:sz w:val="28"/>
          <w:szCs w:val="28"/>
        </w:rPr>
        <w:t xml:space="preserve">2.1.2. </w:t>
      </w:r>
      <w:hyperlink w:anchor="P385" w:tooltip="II. Сведения об объеме оказания на оказание муниципальных">
        <w:r w:rsidRPr="00CC0EC8">
          <w:rPr>
            <w:rFonts w:ascii="Times New Roman" w:hAnsi="Times New Roman" w:cs="Times New Roman"/>
            <w:sz w:val="28"/>
            <w:szCs w:val="28"/>
          </w:rPr>
          <w:t>раздел 2</w:t>
        </w:r>
      </w:hyperlink>
      <w:r w:rsidRPr="00CC0EC8">
        <w:rPr>
          <w:rFonts w:ascii="Times New Roman" w:hAnsi="Times New Roman" w:cs="Times New Roman"/>
          <w:sz w:val="28"/>
          <w:szCs w:val="28"/>
        </w:rPr>
        <w:t xml:space="preserve"> </w:t>
      </w:r>
      <w:r w:rsidR="0054687B" w:rsidRPr="00CC0EC8">
        <w:rPr>
          <w:rFonts w:ascii="Times New Roman" w:hAnsi="Times New Roman" w:cs="Times New Roman"/>
          <w:sz w:val="28"/>
          <w:szCs w:val="28"/>
        </w:rPr>
        <w:t>«</w:t>
      </w:r>
      <w:r w:rsidRPr="00CC0EC8">
        <w:rPr>
          <w:rFonts w:ascii="Times New Roman" w:hAnsi="Times New Roman" w:cs="Times New Roman"/>
          <w:sz w:val="28"/>
          <w:szCs w:val="28"/>
        </w:rPr>
        <w:t>Сведения об объеме оказания муниципальной услуги в социальной сфере в текущем финансовом году и очередном финансовом году</w:t>
      </w:r>
      <w:r w:rsidR="0054687B" w:rsidRPr="00CC0EC8">
        <w:rPr>
          <w:rFonts w:ascii="Times New Roman" w:hAnsi="Times New Roman" w:cs="Times New Roman"/>
          <w:sz w:val="28"/>
          <w:szCs w:val="28"/>
        </w:rPr>
        <w:t>»</w:t>
      </w:r>
      <w:r w:rsidRPr="00CC0EC8">
        <w:rPr>
          <w:rFonts w:ascii="Times New Roman" w:hAnsi="Times New Roman" w:cs="Times New Roman"/>
          <w:sz w:val="28"/>
          <w:szCs w:val="28"/>
        </w:rPr>
        <w:t>, который содержит следующие подразделы:</w:t>
      </w:r>
    </w:p>
    <w:p w14:paraId="35B7C965" w14:textId="717754D0" w:rsidR="00ED6A01" w:rsidRPr="00CC0EC8" w:rsidRDefault="00EA6D34" w:rsidP="00765F42">
      <w:pPr>
        <w:pStyle w:val="ConsPlusNormal"/>
        <w:spacing w:before="24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w:anchor="P389" w:tooltip="1. Сведения об объеме оказания на оказание муниципальных">
        <w:r w:rsidR="00ED6A01" w:rsidRPr="00CC0EC8">
          <w:rPr>
            <w:rFonts w:ascii="Times New Roman" w:hAnsi="Times New Roman" w:cs="Times New Roman"/>
            <w:sz w:val="28"/>
            <w:szCs w:val="28"/>
          </w:rPr>
          <w:t>подраздел 1</w:t>
        </w:r>
      </w:hyperlink>
      <w:r w:rsidR="00ED6A01" w:rsidRPr="00CC0EC8">
        <w:rPr>
          <w:rFonts w:ascii="Times New Roman" w:hAnsi="Times New Roman" w:cs="Times New Roman"/>
          <w:sz w:val="28"/>
          <w:szCs w:val="28"/>
        </w:rPr>
        <w:t xml:space="preserve"> </w:t>
      </w:r>
      <w:r w:rsidR="0054687B" w:rsidRPr="00CC0EC8">
        <w:rPr>
          <w:rFonts w:ascii="Times New Roman" w:hAnsi="Times New Roman" w:cs="Times New Roman"/>
          <w:sz w:val="28"/>
          <w:szCs w:val="28"/>
        </w:rPr>
        <w:t>«</w:t>
      </w:r>
      <w:r w:rsidR="00ED6A01" w:rsidRPr="00CC0EC8">
        <w:rPr>
          <w:rFonts w:ascii="Times New Roman" w:hAnsi="Times New Roman" w:cs="Times New Roman"/>
          <w:sz w:val="28"/>
          <w:szCs w:val="28"/>
        </w:rPr>
        <w:t>Сведения об объеме оказания муниципальной услуги в социальной сфере на текущий финансовый год</w:t>
      </w:r>
      <w:r w:rsidR="0054687B" w:rsidRPr="00CC0EC8">
        <w:rPr>
          <w:rFonts w:ascii="Times New Roman" w:hAnsi="Times New Roman" w:cs="Times New Roman"/>
          <w:sz w:val="28"/>
          <w:szCs w:val="28"/>
        </w:rPr>
        <w:t>»</w:t>
      </w:r>
      <w:r w:rsidR="00ED6A01" w:rsidRPr="00CC0EC8">
        <w:rPr>
          <w:rFonts w:ascii="Times New Roman" w:hAnsi="Times New Roman" w:cs="Times New Roman"/>
          <w:sz w:val="28"/>
          <w:szCs w:val="28"/>
        </w:rPr>
        <w:t>;</w:t>
      </w:r>
    </w:p>
    <w:p w14:paraId="66B5F324" w14:textId="3DB657A6" w:rsidR="00ED6A01" w:rsidRPr="00CC0EC8" w:rsidRDefault="00EA6D34" w:rsidP="00765F42">
      <w:pPr>
        <w:pStyle w:val="ConsPlusNormal"/>
        <w:spacing w:before="24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w:anchor="P521" w:tooltip="2. Сведения об объеме оказания на оказание муниципальных">
        <w:r w:rsidR="00ED6A01" w:rsidRPr="00CC0EC8">
          <w:rPr>
            <w:rFonts w:ascii="Times New Roman" w:hAnsi="Times New Roman" w:cs="Times New Roman"/>
            <w:sz w:val="28"/>
            <w:szCs w:val="28"/>
          </w:rPr>
          <w:t>подраздел 2</w:t>
        </w:r>
      </w:hyperlink>
      <w:r w:rsidR="00ED6A01" w:rsidRPr="00CC0EC8">
        <w:rPr>
          <w:rFonts w:ascii="Times New Roman" w:hAnsi="Times New Roman" w:cs="Times New Roman"/>
          <w:sz w:val="28"/>
          <w:szCs w:val="28"/>
        </w:rPr>
        <w:t xml:space="preserve"> </w:t>
      </w:r>
      <w:r w:rsidR="0054687B" w:rsidRPr="00CC0EC8">
        <w:rPr>
          <w:rFonts w:ascii="Times New Roman" w:hAnsi="Times New Roman" w:cs="Times New Roman"/>
          <w:sz w:val="28"/>
          <w:szCs w:val="28"/>
        </w:rPr>
        <w:t>«</w:t>
      </w:r>
      <w:r w:rsidR="00ED6A01" w:rsidRPr="00CC0EC8">
        <w:rPr>
          <w:rFonts w:ascii="Times New Roman" w:hAnsi="Times New Roman" w:cs="Times New Roman"/>
          <w:sz w:val="28"/>
          <w:szCs w:val="28"/>
        </w:rPr>
        <w:t>Сведения об объеме оказания муниципальной услуги в социальной сфере на очередной финансовый год</w:t>
      </w:r>
      <w:r w:rsidR="0054687B" w:rsidRPr="00CC0EC8">
        <w:rPr>
          <w:rFonts w:ascii="Times New Roman" w:hAnsi="Times New Roman" w:cs="Times New Roman"/>
          <w:sz w:val="28"/>
          <w:szCs w:val="28"/>
        </w:rPr>
        <w:t>»</w:t>
      </w:r>
      <w:r w:rsidR="00ED6A01" w:rsidRPr="00CC0EC8">
        <w:rPr>
          <w:rFonts w:ascii="Times New Roman" w:hAnsi="Times New Roman" w:cs="Times New Roman"/>
          <w:sz w:val="28"/>
          <w:szCs w:val="28"/>
        </w:rPr>
        <w:t>;</w:t>
      </w:r>
    </w:p>
    <w:p w14:paraId="6D3DA8E8" w14:textId="2319F95A" w:rsidR="00ED6A01" w:rsidRPr="00CC0EC8" w:rsidRDefault="00ED6A01" w:rsidP="00765F42">
      <w:pPr>
        <w:pStyle w:val="ConsPlusNormal"/>
        <w:spacing w:before="24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0EC8">
        <w:rPr>
          <w:rFonts w:ascii="Times New Roman" w:hAnsi="Times New Roman" w:cs="Times New Roman"/>
          <w:sz w:val="28"/>
          <w:szCs w:val="28"/>
        </w:rPr>
        <w:t xml:space="preserve">2.1.3. </w:t>
      </w:r>
      <w:hyperlink w:anchor="P653" w:tooltip="III. Сведения о показателях, характеризующих качество">
        <w:r w:rsidRPr="00CC0EC8">
          <w:rPr>
            <w:rFonts w:ascii="Times New Roman" w:hAnsi="Times New Roman" w:cs="Times New Roman"/>
            <w:sz w:val="28"/>
            <w:szCs w:val="28"/>
          </w:rPr>
          <w:t>раздел 3</w:t>
        </w:r>
      </w:hyperlink>
      <w:r w:rsidRPr="00CC0EC8">
        <w:rPr>
          <w:rFonts w:ascii="Times New Roman" w:hAnsi="Times New Roman" w:cs="Times New Roman"/>
          <w:sz w:val="28"/>
          <w:szCs w:val="28"/>
        </w:rPr>
        <w:t xml:space="preserve"> </w:t>
      </w:r>
      <w:r w:rsidR="00A27D02" w:rsidRPr="00CC0EC8">
        <w:rPr>
          <w:rFonts w:ascii="Times New Roman" w:hAnsi="Times New Roman" w:cs="Times New Roman"/>
          <w:sz w:val="28"/>
          <w:szCs w:val="28"/>
        </w:rPr>
        <w:t>«</w:t>
      </w:r>
      <w:r w:rsidRPr="00CC0EC8">
        <w:rPr>
          <w:rFonts w:ascii="Times New Roman" w:hAnsi="Times New Roman" w:cs="Times New Roman"/>
          <w:sz w:val="28"/>
          <w:szCs w:val="28"/>
        </w:rPr>
        <w:t>Сведения о показателях, характеризующих качество оказания муниципальной услуги в социальной сфере, в текущем финансовом году и очередном финансовом году</w:t>
      </w:r>
      <w:r w:rsidR="00A27D02" w:rsidRPr="00CC0EC8">
        <w:rPr>
          <w:rFonts w:ascii="Times New Roman" w:hAnsi="Times New Roman" w:cs="Times New Roman"/>
          <w:sz w:val="28"/>
          <w:szCs w:val="28"/>
        </w:rPr>
        <w:t>»</w:t>
      </w:r>
      <w:r w:rsidRPr="00CC0EC8">
        <w:rPr>
          <w:rFonts w:ascii="Times New Roman" w:hAnsi="Times New Roman" w:cs="Times New Roman"/>
          <w:sz w:val="28"/>
          <w:szCs w:val="28"/>
        </w:rPr>
        <w:t>.</w:t>
      </w:r>
    </w:p>
    <w:p w14:paraId="7185BDA5" w14:textId="77777777" w:rsidR="00ED6A01" w:rsidRPr="00CC0EC8" w:rsidRDefault="00ED6A01" w:rsidP="00765F42">
      <w:pPr>
        <w:pStyle w:val="ConsPlusNormal"/>
        <w:spacing w:before="24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0EC8">
        <w:rPr>
          <w:rFonts w:ascii="Times New Roman" w:hAnsi="Times New Roman" w:cs="Times New Roman"/>
          <w:sz w:val="28"/>
          <w:szCs w:val="28"/>
        </w:rPr>
        <w:t>2.2. Муниципальный социальный заказ утверждается Уполномоченным органом не позднее 15 рабочих дней со дня внесения изменений в муниципальную программу.</w:t>
      </w:r>
    </w:p>
    <w:p w14:paraId="32C95C67" w14:textId="77777777" w:rsidR="00ED6A01" w:rsidRPr="00CC0EC8" w:rsidRDefault="00ED6A01" w:rsidP="00765F42">
      <w:pPr>
        <w:pStyle w:val="ConsPlusNormal"/>
        <w:spacing w:before="24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0EC8">
        <w:rPr>
          <w:rFonts w:ascii="Times New Roman" w:hAnsi="Times New Roman" w:cs="Times New Roman"/>
          <w:sz w:val="28"/>
          <w:szCs w:val="28"/>
        </w:rPr>
        <w:t>2.3. Информация об утвержденном муниципальном социальном заказе размещается на едином портале бюджетной системы Российской Федерации в информационно-телекоммуникационной сети Интернет.</w:t>
      </w:r>
    </w:p>
    <w:p w14:paraId="71EA9FD3" w14:textId="77777777" w:rsidR="00ED6A01" w:rsidRPr="00CC0EC8" w:rsidRDefault="00ED6A01" w:rsidP="00765F42">
      <w:pPr>
        <w:pStyle w:val="ConsPlusNormal"/>
        <w:spacing w:before="24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0EC8">
        <w:rPr>
          <w:rFonts w:ascii="Times New Roman" w:hAnsi="Times New Roman" w:cs="Times New Roman"/>
          <w:sz w:val="28"/>
          <w:szCs w:val="28"/>
        </w:rPr>
        <w:t>2.4. Внесение изменений в утвержденный муниципальный социальный заказ осуществляется в случае:</w:t>
      </w:r>
    </w:p>
    <w:p w14:paraId="51025BA3" w14:textId="77777777" w:rsidR="00ED6A01" w:rsidRPr="00CC0EC8" w:rsidRDefault="00ED6A01" w:rsidP="00765F42">
      <w:pPr>
        <w:pStyle w:val="ConsPlusNormal"/>
        <w:spacing w:before="24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0EC8">
        <w:rPr>
          <w:rFonts w:ascii="Times New Roman" w:hAnsi="Times New Roman" w:cs="Times New Roman"/>
          <w:sz w:val="28"/>
          <w:szCs w:val="28"/>
        </w:rPr>
        <w:t>изменения значения показателей, характеризующих объем оказания муниципальной услуги в социальной сфере;</w:t>
      </w:r>
    </w:p>
    <w:p w14:paraId="62824AF6" w14:textId="77777777" w:rsidR="00ED6A01" w:rsidRPr="00CC0EC8" w:rsidRDefault="00ED6A01" w:rsidP="00765F42">
      <w:pPr>
        <w:pStyle w:val="ConsPlusNormal"/>
        <w:spacing w:before="24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0EC8">
        <w:rPr>
          <w:rFonts w:ascii="Times New Roman" w:hAnsi="Times New Roman" w:cs="Times New Roman"/>
          <w:sz w:val="28"/>
          <w:szCs w:val="28"/>
        </w:rPr>
        <w:t xml:space="preserve">изменения иных сведений, включенных в форму муниципального социального </w:t>
      </w:r>
      <w:hyperlink w:anchor="P145" w:tooltip="МУНИЦИПАЛЬНЫЙ СОЦИАЛЬНЫЙ ЗАКАЗ">
        <w:r w:rsidRPr="00CC0EC8">
          <w:rPr>
            <w:rFonts w:ascii="Times New Roman" w:hAnsi="Times New Roman" w:cs="Times New Roman"/>
            <w:sz w:val="28"/>
            <w:szCs w:val="28"/>
          </w:rPr>
          <w:t>заказа</w:t>
        </w:r>
      </w:hyperlink>
      <w:r w:rsidRPr="00CC0EC8">
        <w:rPr>
          <w:rFonts w:ascii="Times New Roman" w:hAnsi="Times New Roman" w:cs="Times New Roman"/>
          <w:sz w:val="28"/>
          <w:szCs w:val="28"/>
        </w:rPr>
        <w:t>, приведенную в приложении 1 к настоящему Порядку.</w:t>
      </w:r>
    </w:p>
    <w:p w14:paraId="3B82BBE6" w14:textId="77777777" w:rsidR="00ED6A01" w:rsidRPr="00CC0EC8" w:rsidRDefault="00ED6A01" w:rsidP="00765F42">
      <w:pPr>
        <w:pStyle w:val="ConsPlusNormal"/>
        <w:spacing w:before="24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0EC8">
        <w:rPr>
          <w:rFonts w:ascii="Times New Roman" w:hAnsi="Times New Roman" w:cs="Times New Roman"/>
          <w:sz w:val="28"/>
          <w:szCs w:val="28"/>
        </w:rPr>
        <w:t>В случае внесения изменений в утвержденный муниципальный социальный заказ формируется новый муниципальный социальный заказ (с учетом внесенных изменений) в соответствии с Порядком.</w:t>
      </w:r>
    </w:p>
    <w:p w14:paraId="216F3C0D" w14:textId="77777777" w:rsidR="00ED6A01" w:rsidRPr="00CC0EC8" w:rsidRDefault="00ED6A01" w:rsidP="00765F42">
      <w:pPr>
        <w:pStyle w:val="ConsPlusNormal"/>
        <w:spacing w:before="24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0EC8">
        <w:rPr>
          <w:rFonts w:ascii="Times New Roman" w:hAnsi="Times New Roman" w:cs="Times New Roman"/>
          <w:sz w:val="28"/>
          <w:szCs w:val="28"/>
        </w:rPr>
        <w:t>2.5. Показатели, характеризующие объем оказания муниципальной услуги в социальной сфере, определяются Уполномоченным органом на основании:</w:t>
      </w:r>
    </w:p>
    <w:p w14:paraId="0B4EB9D0" w14:textId="77777777" w:rsidR="00C46694" w:rsidRPr="00CC0EC8" w:rsidRDefault="00C46694" w:rsidP="00765F42">
      <w:pPr>
        <w:pStyle w:val="ConsPlusNormal"/>
        <w:spacing w:before="24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0EC8">
        <w:rPr>
          <w:rFonts w:ascii="Times New Roman" w:hAnsi="Times New Roman" w:cs="Times New Roman"/>
          <w:sz w:val="28"/>
          <w:szCs w:val="28"/>
        </w:rPr>
        <w:t>прогнозируемой динамики количества потребителей услуг;</w:t>
      </w:r>
    </w:p>
    <w:p w14:paraId="663B293E" w14:textId="77777777" w:rsidR="00C46694" w:rsidRPr="00CC0EC8" w:rsidRDefault="00C46694" w:rsidP="00765F42">
      <w:pPr>
        <w:pStyle w:val="ConsPlusNormal"/>
        <w:spacing w:before="24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0EC8">
        <w:rPr>
          <w:rFonts w:ascii="Times New Roman" w:hAnsi="Times New Roman" w:cs="Times New Roman"/>
          <w:sz w:val="28"/>
          <w:szCs w:val="28"/>
        </w:rPr>
        <w:t>уровня удовлетворенности существующим объемом оказания муниципальных услуг в социальной сфере;</w:t>
      </w:r>
    </w:p>
    <w:p w14:paraId="06AA10B6" w14:textId="77777777" w:rsidR="00C46694" w:rsidRPr="00CC0EC8" w:rsidRDefault="00C46694" w:rsidP="00765F42">
      <w:pPr>
        <w:pStyle w:val="ConsPlusNormal"/>
        <w:spacing w:before="24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0EC8">
        <w:rPr>
          <w:rFonts w:ascii="Times New Roman" w:hAnsi="Times New Roman" w:cs="Times New Roman"/>
          <w:sz w:val="28"/>
          <w:szCs w:val="28"/>
        </w:rPr>
        <w:t>отчета об исполнении муниципального социального заказа.</w:t>
      </w:r>
    </w:p>
    <w:p w14:paraId="454FB9C8" w14:textId="06E8035C" w:rsidR="00C46694" w:rsidRPr="00CC0EC8" w:rsidRDefault="00C46694" w:rsidP="00765F42">
      <w:pPr>
        <w:pStyle w:val="ConsPlusNormal"/>
        <w:spacing w:before="24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P71"/>
      <w:bookmarkEnd w:id="0"/>
      <w:r w:rsidRPr="00CC0EC8">
        <w:rPr>
          <w:rFonts w:ascii="Times New Roman" w:hAnsi="Times New Roman" w:cs="Times New Roman"/>
          <w:sz w:val="28"/>
          <w:szCs w:val="28"/>
        </w:rPr>
        <w:lastRenderedPageBreak/>
        <w:t xml:space="preserve">2.6. Уполномоченным органом осуществляется выбор способа определения исполнителей услуг из числа способов, установленных </w:t>
      </w:r>
      <w:hyperlink r:id="rId15" w:tooltip="Федеральный закон от 13.07.2020 N 189-ФЗ (ред. от 26.12.2024) &quot;О государственном (муниципальном) социальном заказе на оказание государственных (муниципальных) услуг в социальной сфере&quot; {КонсультантПлюс}">
        <w:r w:rsidRPr="00CC0EC8">
          <w:rPr>
            <w:rFonts w:ascii="Times New Roman" w:hAnsi="Times New Roman" w:cs="Times New Roman"/>
            <w:sz w:val="28"/>
            <w:szCs w:val="28"/>
          </w:rPr>
          <w:t>частью 3 статьи 7</w:t>
        </w:r>
      </w:hyperlink>
      <w:r w:rsidRPr="00CC0EC8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ED01EC" w:rsidRPr="00CC0EC8">
        <w:rPr>
          <w:rFonts w:ascii="Times New Roman" w:hAnsi="Times New Roman" w:cs="Times New Roman"/>
          <w:sz w:val="28"/>
          <w:szCs w:val="28"/>
        </w:rPr>
        <w:t>№</w:t>
      </w:r>
      <w:r w:rsidRPr="00CC0EC8">
        <w:rPr>
          <w:rFonts w:ascii="Times New Roman" w:hAnsi="Times New Roman" w:cs="Times New Roman"/>
          <w:sz w:val="28"/>
          <w:szCs w:val="28"/>
        </w:rPr>
        <w:t xml:space="preserve"> 189-ФЗ, исходя из оценки значений следующих показателей, проводимой в установленном им порядке (с учетом критериев оценки, содержащихся в настоящем Порядке):</w:t>
      </w:r>
    </w:p>
    <w:p w14:paraId="1E97192E" w14:textId="4271D8BB" w:rsidR="00C46694" w:rsidRPr="00CC0EC8" w:rsidRDefault="00C46694" w:rsidP="00765F42">
      <w:pPr>
        <w:pStyle w:val="ConsPlusNormal"/>
        <w:spacing w:before="24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P72"/>
      <w:bookmarkEnd w:id="1"/>
      <w:r w:rsidRPr="00CC0EC8">
        <w:rPr>
          <w:rFonts w:ascii="Times New Roman" w:hAnsi="Times New Roman" w:cs="Times New Roman"/>
          <w:sz w:val="28"/>
          <w:szCs w:val="28"/>
        </w:rPr>
        <w:t xml:space="preserve">2.6.1. доступность муниципальных услуг в социальной сфере по направлению деятельности </w:t>
      </w:r>
      <w:r w:rsidR="00A27D02" w:rsidRPr="00165647">
        <w:rPr>
          <w:rFonts w:ascii="Times New Roman" w:hAnsi="Times New Roman" w:cs="Times New Roman"/>
          <w:sz w:val="28"/>
          <w:szCs w:val="28"/>
        </w:rPr>
        <w:t>«</w:t>
      </w:r>
      <w:r w:rsidRPr="00165647">
        <w:rPr>
          <w:rFonts w:ascii="Times New Roman" w:hAnsi="Times New Roman" w:cs="Times New Roman"/>
          <w:sz w:val="28"/>
          <w:szCs w:val="28"/>
        </w:rPr>
        <w:t>реализация дополнительных образовательных программ</w:t>
      </w:r>
      <w:r w:rsidR="00A27D02" w:rsidRPr="00CC0EC8">
        <w:rPr>
          <w:rFonts w:ascii="Times New Roman" w:hAnsi="Times New Roman" w:cs="Times New Roman"/>
          <w:sz w:val="28"/>
          <w:szCs w:val="28"/>
        </w:rPr>
        <w:t>»</w:t>
      </w:r>
      <w:r w:rsidRPr="00CC0EC8">
        <w:rPr>
          <w:rFonts w:ascii="Times New Roman" w:hAnsi="Times New Roman" w:cs="Times New Roman"/>
          <w:sz w:val="28"/>
          <w:szCs w:val="28"/>
        </w:rPr>
        <w:t>, оказываемых муниципальными учреждениями, для потребителей услуг;</w:t>
      </w:r>
    </w:p>
    <w:p w14:paraId="25ADC64A" w14:textId="6E0AFEC9" w:rsidR="00C46694" w:rsidRPr="00CC0EC8" w:rsidRDefault="00C46694" w:rsidP="00765F42">
      <w:pPr>
        <w:pStyle w:val="ConsPlusNormal"/>
        <w:spacing w:before="24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P73"/>
      <w:bookmarkEnd w:id="2"/>
      <w:r w:rsidRPr="00CC0EC8">
        <w:rPr>
          <w:rFonts w:ascii="Times New Roman" w:hAnsi="Times New Roman" w:cs="Times New Roman"/>
          <w:sz w:val="28"/>
          <w:szCs w:val="28"/>
        </w:rPr>
        <w:t>2.6.2. количество юридических лиц, не являющихся государственными (муниципальными) учреждениями, индивидуальных предпринимателей, оказывающих услуги, соответствующие тем же видам деятельности, что и муниципальные услуги в социальной сфер</w:t>
      </w:r>
      <w:r w:rsidR="00A27D02" w:rsidRPr="00CC0EC8">
        <w:rPr>
          <w:rFonts w:ascii="Times New Roman" w:hAnsi="Times New Roman" w:cs="Times New Roman"/>
          <w:sz w:val="28"/>
          <w:szCs w:val="28"/>
        </w:rPr>
        <w:t>е, по направлению деятельности «</w:t>
      </w:r>
      <w:r w:rsidRPr="00CC0EC8">
        <w:rPr>
          <w:rFonts w:ascii="Times New Roman" w:hAnsi="Times New Roman" w:cs="Times New Roman"/>
          <w:sz w:val="28"/>
          <w:szCs w:val="28"/>
        </w:rPr>
        <w:t>реализация дополнительных образовательных программ</w:t>
      </w:r>
      <w:r w:rsidR="00A27D02" w:rsidRPr="00CC0EC8">
        <w:rPr>
          <w:rFonts w:ascii="Times New Roman" w:hAnsi="Times New Roman" w:cs="Times New Roman"/>
          <w:sz w:val="28"/>
          <w:szCs w:val="28"/>
        </w:rPr>
        <w:t>»</w:t>
      </w:r>
      <w:r w:rsidRPr="00CC0EC8">
        <w:rPr>
          <w:rFonts w:ascii="Times New Roman" w:hAnsi="Times New Roman" w:cs="Times New Roman"/>
          <w:sz w:val="28"/>
          <w:szCs w:val="28"/>
        </w:rPr>
        <w:t>.</w:t>
      </w:r>
    </w:p>
    <w:p w14:paraId="169CD0CA" w14:textId="64ECE852" w:rsidR="00C46694" w:rsidRPr="00CC0EC8" w:rsidRDefault="00C46694" w:rsidP="00765F42">
      <w:pPr>
        <w:pStyle w:val="ConsPlusNormal"/>
        <w:spacing w:before="24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0EC8">
        <w:rPr>
          <w:rFonts w:ascii="Times New Roman" w:hAnsi="Times New Roman" w:cs="Times New Roman"/>
          <w:sz w:val="28"/>
          <w:szCs w:val="28"/>
        </w:rPr>
        <w:t xml:space="preserve">2.7. По результатам оценки Уполномоченным органом значений показателей, указанных в </w:t>
      </w:r>
      <w:hyperlink w:anchor="P71" w:tooltip="2.6. Уполномоченным органом осуществляется выбор способа определения исполнителей услуг из числа способов, установленных частью 3 статьи 7 Федерального закона N 189-ФЗ, исходя из оценки значений следующих показателей, проводимой в установленном им порядке (с у">
        <w:r w:rsidRPr="00CC0EC8">
          <w:rPr>
            <w:rFonts w:ascii="Times New Roman" w:hAnsi="Times New Roman" w:cs="Times New Roman"/>
            <w:sz w:val="28"/>
            <w:szCs w:val="28"/>
          </w:rPr>
          <w:t>пункте 2.6</w:t>
        </w:r>
      </w:hyperlink>
      <w:r w:rsidRPr="00CC0EC8">
        <w:rPr>
          <w:rFonts w:ascii="Times New Roman" w:hAnsi="Times New Roman" w:cs="Times New Roman"/>
          <w:sz w:val="28"/>
          <w:szCs w:val="28"/>
        </w:rPr>
        <w:t xml:space="preserve"> </w:t>
      </w:r>
      <w:r w:rsidR="00801B86">
        <w:rPr>
          <w:rFonts w:ascii="Times New Roman" w:hAnsi="Times New Roman" w:cs="Times New Roman"/>
          <w:sz w:val="28"/>
          <w:szCs w:val="28"/>
        </w:rPr>
        <w:t>настоящего раздела</w:t>
      </w:r>
      <w:r w:rsidRPr="00CC0EC8">
        <w:rPr>
          <w:rFonts w:ascii="Times New Roman" w:hAnsi="Times New Roman" w:cs="Times New Roman"/>
          <w:sz w:val="28"/>
          <w:szCs w:val="28"/>
        </w:rPr>
        <w:t>:</w:t>
      </w:r>
    </w:p>
    <w:p w14:paraId="190288F0" w14:textId="26A0E176" w:rsidR="00C46694" w:rsidRPr="00CC0EC8" w:rsidRDefault="00C46694" w:rsidP="00765F42">
      <w:pPr>
        <w:pStyle w:val="ConsPlusNormal"/>
        <w:spacing w:before="24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0EC8">
        <w:rPr>
          <w:rFonts w:ascii="Times New Roman" w:hAnsi="Times New Roman" w:cs="Times New Roman"/>
          <w:sz w:val="28"/>
          <w:szCs w:val="28"/>
        </w:rPr>
        <w:t xml:space="preserve">значение показателя, указанного в </w:t>
      </w:r>
      <w:hyperlink w:anchor="P72" w:tooltip="2.6.1. доступность муниципальных услуг в социальной сфере по направлению деятельности &quot;реализация дополнительных образовательных программ&quot;, оказываемых муниципальными учреждениями, для потребителей услуг;">
        <w:r w:rsidRPr="00CC0EC8">
          <w:rPr>
            <w:rFonts w:ascii="Times New Roman" w:hAnsi="Times New Roman" w:cs="Times New Roman"/>
            <w:sz w:val="28"/>
            <w:szCs w:val="28"/>
          </w:rPr>
          <w:t>пункте 2.6.1</w:t>
        </w:r>
      </w:hyperlink>
      <w:r w:rsidRPr="00CC0EC8">
        <w:rPr>
          <w:rFonts w:ascii="Times New Roman" w:hAnsi="Times New Roman" w:cs="Times New Roman"/>
          <w:sz w:val="28"/>
          <w:szCs w:val="28"/>
        </w:rPr>
        <w:t xml:space="preserve"> </w:t>
      </w:r>
      <w:r w:rsidR="00801B86">
        <w:rPr>
          <w:rFonts w:ascii="Times New Roman" w:hAnsi="Times New Roman" w:cs="Times New Roman"/>
          <w:sz w:val="28"/>
          <w:szCs w:val="28"/>
        </w:rPr>
        <w:t>настоящего раздела</w:t>
      </w:r>
      <w:r w:rsidRPr="00CC0EC8">
        <w:rPr>
          <w:rFonts w:ascii="Times New Roman" w:hAnsi="Times New Roman" w:cs="Times New Roman"/>
          <w:sz w:val="28"/>
          <w:szCs w:val="28"/>
        </w:rPr>
        <w:t xml:space="preserve">, относится к категории </w:t>
      </w:r>
      <w:r w:rsidR="00A27D02" w:rsidRPr="00CC0EC8">
        <w:rPr>
          <w:rFonts w:ascii="Times New Roman" w:hAnsi="Times New Roman" w:cs="Times New Roman"/>
          <w:sz w:val="28"/>
          <w:szCs w:val="28"/>
        </w:rPr>
        <w:t>«</w:t>
      </w:r>
      <w:r w:rsidRPr="00CC0EC8">
        <w:rPr>
          <w:rFonts w:ascii="Times New Roman" w:hAnsi="Times New Roman" w:cs="Times New Roman"/>
          <w:sz w:val="28"/>
          <w:szCs w:val="28"/>
        </w:rPr>
        <w:t>низкая</w:t>
      </w:r>
      <w:r w:rsidR="00A27D02" w:rsidRPr="00CC0EC8">
        <w:rPr>
          <w:rFonts w:ascii="Times New Roman" w:hAnsi="Times New Roman" w:cs="Times New Roman"/>
          <w:sz w:val="28"/>
          <w:szCs w:val="28"/>
        </w:rPr>
        <w:t>»</w:t>
      </w:r>
      <w:r w:rsidRPr="00CC0EC8">
        <w:rPr>
          <w:rFonts w:ascii="Times New Roman" w:hAnsi="Times New Roman" w:cs="Times New Roman"/>
          <w:sz w:val="28"/>
          <w:szCs w:val="28"/>
        </w:rPr>
        <w:t xml:space="preserve"> либо к категории </w:t>
      </w:r>
      <w:r w:rsidR="00A27D02" w:rsidRPr="00CC0EC8">
        <w:rPr>
          <w:rFonts w:ascii="Times New Roman" w:hAnsi="Times New Roman" w:cs="Times New Roman"/>
          <w:sz w:val="28"/>
          <w:szCs w:val="28"/>
        </w:rPr>
        <w:t>«</w:t>
      </w:r>
      <w:r w:rsidRPr="00CC0EC8">
        <w:rPr>
          <w:rFonts w:ascii="Times New Roman" w:hAnsi="Times New Roman" w:cs="Times New Roman"/>
          <w:sz w:val="28"/>
          <w:szCs w:val="28"/>
        </w:rPr>
        <w:t>высокая</w:t>
      </w:r>
      <w:r w:rsidR="00A27D02" w:rsidRPr="00CC0EC8">
        <w:rPr>
          <w:rFonts w:ascii="Times New Roman" w:hAnsi="Times New Roman" w:cs="Times New Roman"/>
          <w:sz w:val="28"/>
          <w:szCs w:val="28"/>
        </w:rPr>
        <w:t>»</w:t>
      </w:r>
      <w:r w:rsidRPr="00CC0EC8">
        <w:rPr>
          <w:rFonts w:ascii="Times New Roman" w:hAnsi="Times New Roman" w:cs="Times New Roman"/>
          <w:sz w:val="28"/>
          <w:szCs w:val="28"/>
        </w:rPr>
        <w:t>;</w:t>
      </w:r>
    </w:p>
    <w:p w14:paraId="114C1178" w14:textId="137DAB05" w:rsidR="00C46694" w:rsidRPr="00CC0EC8" w:rsidRDefault="00C46694" w:rsidP="00765F42">
      <w:pPr>
        <w:pStyle w:val="ConsPlusNormal"/>
        <w:spacing w:before="24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0EC8">
        <w:rPr>
          <w:rFonts w:ascii="Times New Roman" w:hAnsi="Times New Roman" w:cs="Times New Roman"/>
          <w:sz w:val="28"/>
          <w:szCs w:val="28"/>
        </w:rPr>
        <w:t xml:space="preserve">значение показателя, указанного в </w:t>
      </w:r>
      <w:hyperlink w:anchor="P73" w:tooltip="2.6.2. количество юридических лиц, не являющихся государственными (муниципальными) учреждениями, индивидуальных предпринимателей, оказывающих услуги, соответствующие тем же видам деятельности, что и муниципальные услуги в социальной сфере, по направлению деяте">
        <w:r w:rsidRPr="00CC0EC8">
          <w:rPr>
            <w:rFonts w:ascii="Times New Roman" w:hAnsi="Times New Roman" w:cs="Times New Roman"/>
            <w:sz w:val="28"/>
            <w:szCs w:val="28"/>
          </w:rPr>
          <w:t>пункте 2.6.2</w:t>
        </w:r>
      </w:hyperlink>
      <w:r w:rsidRPr="00CC0EC8">
        <w:rPr>
          <w:rFonts w:ascii="Times New Roman" w:hAnsi="Times New Roman" w:cs="Times New Roman"/>
          <w:sz w:val="28"/>
          <w:szCs w:val="28"/>
        </w:rPr>
        <w:t xml:space="preserve"> </w:t>
      </w:r>
      <w:r w:rsidR="00801B86">
        <w:rPr>
          <w:rFonts w:ascii="Times New Roman" w:hAnsi="Times New Roman" w:cs="Times New Roman"/>
          <w:sz w:val="28"/>
          <w:szCs w:val="28"/>
        </w:rPr>
        <w:t>настоящего раздела</w:t>
      </w:r>
      <w:r w:rsidRPr="00CC0EC8">
        <w:rPr>
          <w:rFonts w:ascii="Times New Roman" w:hAnsi="Times New Roman" w:cs="Times New Roman"/>
          <w:sz w:val="28"/>
          <w:szCs w:val="28"/>
        </w:rPr>
        <w:t xml:space="preserve">, относится к категории </w:t>
      </w:r>
      <w:r w:rsidR="00A27D02" w:rsidRPr="00CC0EC8">
        <w:rPr>
          <w:rFonts w:ascii="Times New Roman" w:hAnsi="Times New Roman" w:cs="Times New Roman"/>
          <w:sz w:val="28"/>
          <w:szCs w:val="28"/>
        </w:rPr>
        <w:t>«</w:t>
      </w:r>
      <w:r w:rsidRPr="00CC0EC8">
        <w:rPr>
          <w:rFonts w:ascii="Times New Roman" w:hAnsi="Times New Roman" w:cs="Times New Roman"/>
          <w:sz w:val="28"/>
          <w:szCs w:val="28"/>
        </w:rPr>
        <w:t>значительное</w:t>
      </w:r>
      <w:r w:rsidR="00A27D02" w:rsidRPr="00CC0EC8">
        <w:rPr>
          <w:rFonts w:ascii="Times New Roman" w:hAnsi="Times New Roman" w:cs="Times New Roman"/>
          <w:sz w:val="28"/>
          <w:szCs w:val="28"/>
        </w:rPr>
        <w:t>»</w:t>
      </w:r>
      <w:r w:rsidRPr="00CC0EC8">
        <w:rPr>
          <w:rFonts w:ascii="Times New Roman" w:hAnsi="Times New Roman" w:cs="Times New Roman"/>
          <w:sz w:val="28"/>
          <w:szCs w:val="28"/>
        </w:rPr>
        <w:t xml:space="preserve"> либо к категории </w:t>
      </w:r>
      <w:r w:rsidR="00A27D02" w:rsidRPr="00CC0EC8">
        <w:rPr>
          <w:rFonts w:ascii="Times New Roman" w:hAnsi="Times New Roman" w:cs="Times New Roman"/>
          <w:sz w:val="28"/>
          <w:szCs w:val="28"/>
        </w:rPr>
        <w:t>«</w:t>
      </w:r>
      <w:r w:rsidRPr="00CC0EC8">
        <w:rPr>
          <w:rFonts w:ascii="Times New Roman" w:hAnsi="Times New Roman" w:cs="Times New Roman"/>
          <w:sz w:val="28"/>
          <w:szCs w:val="28"/>
        </w:rPr>
        <w:t>незначительное</w:t>
      </w:r>
      <w:r w:rsidR="00A27D02" w:rsidRPr="00CC0EC8">
        <w:rPr>
          <w:rFonts w:ascii="Times New Roman" w:hAnsi="Times New Roman" w:cs="Times New Roman"/>
          <w:sz w:val="28"/>
          <w:szCs w:val="28"/>
        </w:rPr>
        <w:t>»</w:t>
      </w:r>
      <w:r w:rsidRPr="00CC0EC8">
        <w:rPr>
          <w:rFonts w:ascii="Times New Roman" w:hAnsi="Times New Roman" w:cs="Times New Roman"/>
          <w:sz w:val="28"/>
          <w:szCs w:val="28"/>
        </w:rPr>
        <w:t>.</w:t>
      </w:r>
    </w:p>
    <w:p w14:paraId="2E46D780" w14:textId="77777777" w:rsidR="00C46694" w:rsidRPr="00CC0EC8" w:rsidRDefault="00C46694" w:rsidP="00765F42">
      <w:pPr>
        <w:pStyle w:val="ConsPlusNormal"/>
        <w:spacing w:before="24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0EC8">
        <w:rPr>
          <w:rFonts w:ascii="Times New Roman" w:hAnsi="Times New Roman" w:cs="Times New Roman"/>
          <w:sz w:val="28"/>
          <w:szCs w:val="28"/>
        </w:rPr>
        <w:t>Показатели, предусмотренные настоящим пунктом, подлежат обсуждению на заседаниях рабочей группы.</w:t>
      </w:r>
    </w:p>
    <w:p w14:paraId="34699A14" w14:textId="6BD21225" w:rsidR="00C46694" w:rsidRPr="00CC0EC8" w:rsidRDefault="00C46694" w:rsidP="00765F42">
      <w:pPr>
        <w:pStyle w:val="ConsPlusNormal"/>
        <w:spacing w:before="30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0EC8">
        <w:rPr>
          <w:rFonts w:ascii="Times New Roman" w:hAnsi="Times New Roman" w:cs="Times New Roman"/>
          <w:sz w:val="28"/>
          <w:szCs w:val="28"/>
        </w:rPr>
        <w:t>2.</w:t>
      </w:r>
      <w:r w:rsidR="002A5410">
        <w:rPr>
          <w:rFonts w:ascii="Times New Roman" w:hAnsi="Times New Roman" w:cs="Times New Roman"/>
          <w:sz w:val="28"/>
          <w:szCs w:val="28"/>
        </w:rPr>
        <w:t>8</w:t>
      </w:r>
      <w:r w:rsidRPr="00CC0EC8">
        <w:rPr>
          <w:rFonts w:ascii="Times New Roman" w:hAnsi="Times New Roman" w:cs="Times New Roman"/>
          <w:sz w:val="28"/>
          <w:szCs w:val="28"/>
        </w:rPr>
        <w:t xml:space="preserve">. В случае если значение показателя, указанного в </w:t>
      </w:r>
      <w:hyperlink w:anchor="P72" w:tooltip="2.6.1. доступность муниципальных услуг в социальной сфере по направлению деятельности &quot;реализация дополнительных образовательных программ&quot;, оказываемых муниципальными учреждениями, для потребителей услуг;">
        <w:r w:rsidRPr="00CC0EC8">
          <w:rPr>
            <w:rFonts w:ascii="Times New Roman" w:hAnsi="Times New Roman" w:cs="Times New Roman"/>
            <w:sz w:val="28"/>
            <w:szCs w:val="28"/>
          </w:rPr>
          <w:t>пункте 2.6.1</w:t>
        </w:r>
      </w:hyperlink>
      <w:r w:rsidRPr="00CC0EC8">
        <w:rPr>
          <w:rFonts w:ascii="Times New Roman" w:hAnsi="Times New Roman" w:cs="Times New Roman"/>
          <w:sz w:val="28"/>
          <w:szCs w:val="28"/>
        </w:rPr>
        <w:t xml:space="preserve"> </w:t>
      </w:r>
      <w:r w:rsidR="00801B86">
        <w:rPr>
          <w:rFonts w:ascii="Times New Roman" w:hAnsi="Times New Roman" w:cs="Times New Roman"/>
          <w:sz w:val="28"/>
          <w:szCs w:val="28"/>
        </w:rPr>
        <w:t>настоящего раздела</w:t>
      </w:r>
      <w:r w:rsidRPr="00CC0EC8">
        <w:rPr>
          <w:rFonts w:ascii="Times New Roman" w:hAnsi="Times New Roman" w:cs="Times New Roman"/>
          <w:sz w:val="28"/>
          <w:szCs w:val="28"/>
        </w:rPr>
        <w:t xml:space="preserve">, относится к категории </w:t>
      </w:r>
      <w:r w:rsidR="00A27D02" w:rsidRPr="00CC0EC8">
        <w:rPr>
          <w:rFonts w:ascii="Times New Roman" w:hAnsi="Times New Roman" w:cs="Times New Roman"/>
          <w:sz w:val="28"/>
          <w:szCs w:val="28"/>
        </w:rPr>
        <w:t>«</w:t>
      </w:r>
      <w:r w:rsidRPr="00CC0EC8">
        <w:rPr>
          <w:rFonts w:ascii="Times New Roman" w:hAnsi="Times New Roman" w:cs="Times New Roman"/>
          <w:sz w:val="28"/>
          <w:szCs w:val="28"/>
        </w:rPr>
        <w:t>низкая</w:t>
      </w:r>
      <w:r w:rsidR="00A27D02" w:rsidRPr="00CC0EC8">
        <w:rPr>
          <w:rFonts w:ascii="Times New Roman" w:hAnsi="Times New Roman" w:cs="Times New Roman"/>
          <w:sz w:val="28"/>
          <w:szCs w:val="28"/>
        </w:rPr>
        <w:t>»</w:t>
      </w:r>
      <w:r w:rsidRPr="00CC0EC8">
        <w:rPr>
          <w:rFonts w:ascii="Times New Roman" w:hAnsi="Times New Roman" w:cs="Times New Roman"/>
          <w:sz w:val="28"/>
          <w:szCs w:val="28"/>
        </w:rPr>
        <w:t xml:space="preserve">, а значение показателя, указанного в </w:t>
      </w:r>
      <w:hyperlink w:anchor="P73" w:tooltip="2.6.2. количество юридических лиц, не являющихся государственными (муниципальными) учреждениями, индивидуальных предпринимателей, оказывающих услуги, соответствующие тем же видам деятельности, что и муниципальные услуги в социальной сфере, по направлению деяте">
        <w:r w:rsidRPr="00CC0EC8">
          <w:rPr>
            <w:rFonts w:ascii="Times New Roman" w:hAnsi="Times New Roman" w:cs="Times New Roman"/>
            <w:sz w:val="28"/>
            <w:szCs w:val="28"/>
          </w:rPr>
          <w:t>пункте 2.6.2</w:t>
        </w:r>
      </w:hyperlink>
      <w:r w:rsidRPr="00CC0EC8">
        <w:rPr>
          <w:rFonts w:ascii="Times New Roman" w:hAnsi="Times New Roman" w:cs="Times New Roman"/>
          <w:sz w:val="28"/>
          <w:szCs w:val="28"/>
        </w:rPr>
        <w:t xml:space="preserve"> </w:t>
      </w:r>
      <w:r w:rsidR="00801B86">
        <w:rPr>
          <w:rFonts w:ascii="Times New Roman" w:hAnsi="Times New Roman" w:cs="Times New Roman"/>
          <w:sz w:val="28"/>
          <w:szCs w:val="28"/>
        </w:rPr>
        <w:t>настоящего раздела</w:t>
      </w:r>
      <w:r w:rsidRPr="00CC0EC8">
        <w:rPr>
          <w:rFonts w:ascii="Times New Roman" w:hAnsi="Times New Roman" w:cs="Times New Roman"/>
          <w:sz w:val="28"/>
          <w:szCs w:val="28"/>
        </w:rPr>
        <w:t xml:space="preserve">, относится к категории </w:t>
      </w:r>
      <w:r w:rsidR="00A27D02" w:rsidRPr="00CC0EC8">
        <w:rPr>
          <w:rFonts w:ascii="Times New Roman" w:hAnsi="Times New Roman" w:cs="Times New Roman"/>
          <w:sz w:val="28"/>
          <w:szCs w:val="28"/>
        </w:rPr>
        <w:t>«</w:t>
      </w:r>
      <w:r w:rsidRPr="00CC0EC8">
        <w:rPr>
          <w:rFonts w:ascii="Times New Roman" w:hAnsi="Times New Roman" w:cs="Times New Roman"/>
          <w:sz w:val="28"/>
          <w:szCs w:val="28"/>
        </w:rPr>
        <w:t>незначительное</w:t>
      </w:r>
      <w:r w:rsidR="00A27D02" w:rsidRPr="00CC0EC8">
        <w:rPr>
          <w:rFonts w:ascii="Times New Roman" w:hAnsi="Times New Roman" w:cs="Times New Roman"/>
          <w:sz w:val="28"/>
          <w:szCs w:val="28"/>
        </w:rPr>
        <w:t>»</w:t>
      </w:r>
      <w:r w:rsidRPr="00CC0EC8">
        <w:rPr>
          <w:rFonts w:ascii="Times New Roman" w:hAnsi="Times New Roman" w:cs="Times New Roman"/>
          <w:sz w:val="28"/>
          <w:szCs w:val="28"/>
        </w:rPr>
        <w:t>, Уполномоченный орган принимает решение о формировании муниципального задания в целях исполнения муниципального социального заказа.</w:t>
      </w:r>
    </w:p>
    <w:p w14:paraId="5248C077" w14:textId="16C16383" w:rsidR="00C46694" w:rsidRPr="00CC0EC8" w:rsidRDefault="00C46694" w:rsidP="00765F42">
      <w:pPr>
        <w:pStyle w:val="ConsPlusNormal"/>
        <w:spacing w:before="24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0EC8">
        <w:rPr>
          <w:rFonts w:ascii="Times New Roman" w:hAnsi="Times New Roman" w:cs="Times New Roman"/>
          <w:sz w:val="28"/>
          <w:szCs w:val="28"/>
        </w:rPr>
        <w:t xml:space="preserve">В случае если на протяжении 2 лет подряд, предшествующих дате формирования муниципального социального заказа, значение показателя, указанного в </w:t>
      </w:r>
      <w:hyperlink w:anchor="P72" w:tooltip="2.6.1. доступность муниципальных услуг в социальной сфере по направлению деятельности &quot;реализация дополнительных образовательных программ&quot;, оказываемых муниципальными учреждениями, для потребителей услуг;">
        <w:r w:rsidRPr="00CC0EC8">
          <w:rPr>
            <w:rFonts w:ascii="Times New Roman" w:hAnsi="Times New Roman" w:cs="Times New Roman"/>
            <w:sz w:val="28"/>
            <w:szCs w:val="28"/>
          </w:rPr>
          <w:t>пункте 2.6.1</w:t>
        </w:r>
      </w:hyperlink>
      <w:r w:rsidRPr="00CC0EC8">
        <w:rPr>
          <w:rFonts w:ascii="Times New Roman" w:hAnsi="Times New Roman" w:cs="Times New Roman"/>
          <w:sz w:val="28"/>
          <w:szCs w:val="28"/>
        </w:rPr>
        <w:t xml:space="preserve"> </w:t>
      </w:r>
      <w:r w:rsidR="00801B86">
        <w:rPr>
          <w:rFonts w:ascii="Times New Roman" w:hAnsi="Times New Roman" w:cs="Times New Roman"/>
          <w:sz w:val="28"/>
          <w:szCs w:val="28"/>
        </w:rPr>
        <w:t>настоящего раздела</w:t>
      </w:r>
      <w:r w:rsidRPr="00CC0EC8">
        <w:rPr>
          <w:rFonts w:ascii="Times New Roman" w:hAnsi="Times New Roman" w:cs="Times New Roman"/>
          <w:sz w:val="28"/>
          <w:szCs w:val="28"/>
        </w:rPr>
        <w:t xml:space="preserve">, относится к категории </w:t>
      </w:r>
      <w:r w:rsidR="00A27D02" w:rsidRPr="00CC0EC8">
        <w:rPr>
          <w:rFonts w:ascii="Times New Roman" w:hAnsi="Times New Roman" w:cs="Times New Roman"/>
          <w:sz w:val="28"/>
          <w:szCs w:val="28"/>
        </w:rPr>
        <w:t>«</w:t>
      </w:r>
      <w:r w:rsidRPr="00CC0EC8">
        <w:rPr>
          <w:rFonts w:ascii="Times New Roman" w:hAnsi="Times New Roman" w:cs="Times New Roman"/>
          <w:sz w:val="28"/>
          <w:szCs w:val="28"/>
        </w:rPr>
        <w:t>низкая</w:t>
      </w:r>
      <w:r w:rsidR="00A27D02" w:rsidRPr="00CC0EC8">
        <w:rPr>
          <w:rFonts w:ascii="Times New Roman" w:hAnsi="Times New Roman" w:cs="Times New Roman"/>
          <w:sz w:val="28"/>
          <w:szCs w:val="28"/>
        </w:rPr>
        <w:t>»</w:t>
      </w:r>
      <w:r w:rsidRPr="00CC0EC8">
        <w:rPr>
          <w:rFonts w:ascii="Times New Roman" w:hAnsi="Times New Roman" w:cs="Times New Roman"/>
          <w:sz w:val="28"/>
          <w:szCs w:val="28"/>
        </w:rPr>
        <w:t xml:space="preserve">, а значение показателя, указанного в </w:t>
      </w:r>
      <w:hyperlink w:anchor="P73" w:tooltip="2.6.2. количество юридических лиц, не являющихся государственными (муниципальными) учреждениями, индивидуальных предпринимателей, оказывающих услуги, соответствующие тем же видам деятельности, что и муниципальные услуги в социальной сфере, по направлению деяте">
        <w:r w:rsidRPr="00CC0EC8">
          <w:rPr>
            <w:rFonts w:ascii="Times New Roman" w:hAnsi="Times New Roman" w:cs="Times New Roman"/>
            <w:sz w:val="28"/>
            <w:szCs w:val="28"/>
          </w:rPr>
          <w:t>пункте 2.6.2</w:t>
        </w:r>
      </w:hyperlink>
      <w:r w:rsidR="00801B86" w:rsidRPr="00801B86">
        <w:rPr>
          <w:rFonts w:ascii="Times New Roman" w:hAnsi="Times New Roman" w:cs="Times New Roman"/>
          <w:sz w:val="28"/>
          <w:szCs w:val="28"/>
        </w:rPr>
        <w:t xml:space="preserve"> </w:t>
      </w:r>
      <w:r w:rsidR="00801B86">
        <w:rPr>
          <w:rFonts w:ascii="Times New Roman" w:hAnsi="Times New Roman" w:cs="Times New Roman"/>
          <w:sz w:val="28"/>
          <w:szCs w:val="28"/>
        </w:rPr>
        <w:t>настоящего раздела</w:t>
      </w:r>
      <w:r w:rsidRPr="00CC0EC8">
        <w:rPr>
          <w:rFonts w:ascii="Times New Roman" w:hAnsi="Times New Roman" w:cs="Times New Roman"/>
          <w:sz w:val="28"/>
          <w:szCs w:val="28"/>
        </w:rPr>
        <w:t xml:space="preserve">, относится к категории </w:t>
      </w:r>
      <w:r w:rsidR="00A27D02" w:rsidRPr="00CC0EC8">
        <w:rPr>
          <w:rFonts w:ascii="Times New Roman" w:hAnsi="Times New Roman" w:cs="Times New Roman"/>
          <w:sz w:val="28"/>
          <w:szCs w:val="28"/>
        </w:rPr>
        <w:t>«</w:t>
      </w:r>
      <w:r w:rsidRPr="00CC0EC8">
        <w:rPr>
          <w:rFonts w:ascii="Times New Roman" w:hAnsi="Times New Roman" w:cs="Times New Roman"/>
          <w:sz w:val="28"/>
          <w:szCs w:val="28"/>
        </w:rPr>
        <w:t>незначительное</w:t>
      </w:r>
      <w:r w:rsidR="00A27D02" w:rsidRPr="00CC0EC8">
        <w:rPr>
          <w:rFonts w:ascii="Times New Roman" w:hAnsi="Times New Roman" w:cs="Times New Roman"/>
          <w:sz w:val="28"/>
          <w:szCs w:val="28"/>
        </w:rPr>
        <w:t>»</w:t>
      </w:r>
      <w:r w:rsidRPr="00CC0EC8">
        <w:rPr>
          <w:rFonts w:ascii="Times New Roman" w:hAnsi="Times New Roman" w:cs="Times New Roman"/>
          <w:sz w:val="28"/>
          <w:szCs w:val="28"/>
        </w:rPr>
        <w:t>, Уполномоченный орган выносит на заседание рабочей группы вопрос об одобрении продолжения формирования муниципального задания в целях исполнения муниципального социального заказа.</w:t>
      </w:r>
      <w:proofErr w:type="gramEnd"/>
    </w:p>
    <w:p w14:paraId="1453C8F7" w14:textId="047AB09F" w:rsidR="00C46694" w:rsidRPr="00CC0EC8" w:rsidRDefault="00C46694" w:rsidP="00765F42">
      <w:pPr>
        <w:pStyle w:val="ConsPlusNormal"/>
        <w:spacing w:before="24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0EC8">
        <w:rPr>
          <w:rFonts w:ascii="Times New Roman" w:hAnsi="Times New Roman" w:cs="Times New Roman"/>
          <w:sz w:val="28"/>
          <w:szCs w:val="28"/>
        </w:rPr>
        <w:t xml:space="preserve">В случае если значение показателя, указанного в </w:t>
      </w:r>
      <w:hyperlink w:anchor="P73" w:tooltip="2.6.2. количество юридических лиц, не являющихся государственными (муниципальными) учреждениями, индивидуальных предпринимателей, оказывающих услуги, соответствующие тем же видам деятельности, что и муниципальные услуги в социальной сфере, по направлению деяте">
        <w:r w:rsidRPr="00CC0EC8">
          <w:rPr>
            <w:rFonts w:ascii="Times New Roman" w:hAnsi="Times New Roman" w:cs="Times New Roman"/>
            <w:sz w:val="28"/>
            <w:szCs w:val="28"/>
          </w:rPr>
          <w:t>пункте 2.6.2</w:t>
        </w:r>
      </w:hyperlink>
      <w:r w:rsidRPr="00CC0EC8">
        <w:rPr>
          <w:rFonts w:ascii="Times New Roman" w:hAnsi="Times New Roman" w:cs="Times New Roman"/>
          <w:sz w:val="28"/>
          <w:szCs w:val="28"/>
        </w:rPr>
        <w:t xml:space="preserve"> </w:t>
      </w:r>
      <w:r w:rsidR="00801B86">
        <w:rPr>
          <w:rFonts w:ascii="Times New Roman" w:hAnsi="Times New Roman" w:cs="Times New Roman"/>
          <w:sz w:val="28"/>
          <w:szCs w:val="28"/>
        </w:rPr>
        <w:t>настоящего раздела</w:t>
      </w:r>
      <w:r w:rsidRPr="00CC0EC8">
        <w:rPr>
          <w:rFonts w:ascii="Times New Roman" w:hAnsi="Times New Roman" w:cs="Times New Roman"/>
          <w:sz w:val="28"/>
          <w:szCs w:val="28"/>
        </w:rPr>
        <w:t xml:space="preserve">, относится к категории </w:t>
      </w:r>
      <w:r w:rsidR="00A27D02" w:rsidRPr="00CC0EC8">
        <w:rPr>
          <w:rFonts w:ascii="Times New Roman" w:hAnsi="Times New Roman" w:cs="Times New Roman"/>
          <w:sz w:val="28"/>
          <w:szCs w:val="28"/>
        </w:rPr>
        <w:t>«</w:t>
      </w:r>
      <w:r w:rsidRPr="00CC0EC8">
        <w:rPr>
          <w:rFonts w:ascii="Times New Roman" w:hAnsi="Times New Roman" w:cs="Times New Roman"/>
          <w:sz w:val="28"/>
          <w:szCs w:val="28"/>
        </w:rPr>
        <w:t>значительное</w:t>
      </w:r>
      <w:r w:rsidR="00A27D02" w:rsidRPr="00CC0EC8">
        <w:rPr>
          <w:rFonts w:ascii="Times New Roman" w:hAnsi="Times New Roman" w:cs="Times New Roman"/>
          <w:sz w:val="28"/>
          <w:szCs w:val="28"/>
        </w:rPr>
        <w:t>»</w:t>
      </w:r>
      <w:r w:rsidRPr="00CC0EC8">
        <w:rPr>
          <w:rFonts w:ascii="Times New Roman" w:hAnsi="Times New Roman" w:cs="Times New Roman"/>
          <w:sz w:val="28"/>
          <w:szCs w:val="28"/>
        </w:rPr>
        <w:t xml:space="preserve">, Уполномоченный орган принимает решение об осуществлении отбора исполнителей услуг в целях исполнения муниципального социального заказа вне зависимости от значения показателя, указанного в </w:t>
      </w:r>
      <w:hyperlink w:anchor="P72" w:tooltip="2.6.1. доступность муниципальных услуг в социальной сфере по направлению деятельности &quot;реализация дополнительных образовательных программ&quot;, оказываемых муниципальными учреждениями, для потребителей услуг;">
        <w:r w:rsidRPr="00CC0EC8">
          <w:rPr>
            <w:rFonts w:ascii="Times New Roman" w:hAnsi="Times New Roman" w:cs="Times New Roman"/>
            <w:sz w:val="28"/>
            <w:szCs w:val="28"/>
          </w:rPr>
          <w:t>пункте 2.6.1</w:t>
        </w:r>
      </w:hyperlink>
      <w:r w:rsidRPr="00CC0EC8">
        <w:rPr>
          <w:rFonts w:ascii="Times New Roman" w:hAnsi="Times New Roman" w:cs="Times New Roman"/>
          <w:sz w:val="28"/>
          <w:szCs w:val="28"/>
        </w:rPr>
        <w:t xml:space="preserve"> </w:t>
      </w:r>
      <w:r w:rsidR="00801B86">
        <w:rPr>
          <w:rFonts w:ascii="Times New Roman" w:hAnsi="Times New Roman" w:cs="Times New Roman"/>
          <w:sz w:val="28"/>
          <w:szCs w:val="28"/>
        </w:rPr>
        <w:t>настоящего раздела</w:t>
      </w:r>
      <w:r w:rsidRPr="00CC0EC8">
        <w:rPr>
          <w:rFonts w:ascii="Times New Roman" w:hAnsi="Times New Roman" w:cs="Times New Roman"/>
          <w:sz w:val="28"/>
          <w:szCs w:val="28"/>
        </w:rPr>
        <w:t>.</w:t>
      </w:r>
    </w:p>
    <w:p w14:paraId="6D516918" w14:textId="77263E15" w:rsidR="00C46694" w:rsidRPr="00CC0EC8" w:rsidRDefault="00C46694" w:rsidP="00765F42">
      <w:pPr>
        <w:pStyle w:val="ConsPlusNormal"/>
        <w:spacing w:before="24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0EC8">
        <w:rPr>
          <w:rFonts w:ascii="Times New Roman" w:hAnsi="Times New Roman" w:cs="Times New Roman"/>
          <w:sz w:val="28"/>
          <w:szCs w:val="28"/>
        </w:rPr>
        <w:lastRenderedPageBreak/>
        <w:t xml:space="preserve">В случае если значение показателя, указанного в </w:t>
      </w:r>
      <w:hyperlink w:anchor="P72" w:tooltip="2.6.1. доступность муниципальных услуг в социальной сфере по направлению деятельности &quot;реализация дополнительных образовательных программ&quot;, оказываемых муниципальными учреждениями, для потребителей услуг;">
        <w:r w:rsidRPr="00CC0EC8">
          <w:rPr>
            <w:rFonts w:ascii="Times New Roman" w:hAnsi="Times New Roman" w:cs="Times New Roman"/>
            <w:sz w:val="28"/>
            <w:szCs w:val="28"/>
          </w:rPr>
          <w:t>пункте 2.6.1</w:t>
        </w:r>
      </w:hyperlink>
      <w:r w:rsidRPr="00CC0EC8">
        <w:rPr>
          <w:rFonts w:ascii="Times New Roman" w:hAnsi="Times New Roman" w:cs="Times New Roman"/>
          <w:sz w:val="28"/>
          <w:szCs w:val="28"/>
        </w:rPr>
        <w:t xml:space="preserve"> </w:t>
      </w:r>
      <w:r w:rsidR="00801B86">
        <w:rPr>
          <w:rFonts w:ascii="Times New Roman" w:hAnsi="Times New Roman" w:cs="Times New Roman"/>
          <w:sz w:val="28"/>
          <w:szCs w:val="28"/>
        </w:rPr>
        <w:t>настоящего раздела</w:t>
      </w:r>
      <w:r w:rsidRPr="00CC0EC8">
        <w:rPr>
          <w:rFonts w:ascii="Times New Roman" w:hAnsi="Times New Roman" w:cs="Times New Roman"/>
          <w:sz w:val="28"/>
          <w:szCs w:val="28"/>
        </w:rPr>
        <w:t xml:space="preserve">, относится к категории </w:t>
      </w:r>
      <w:r w:rsidR="00A27D02" w:rsidRPr="00CC0EC8">
        <w:rPr>
          <w:rFonts w:ascii="Times New Roman" w:hAnsi="Times New Roman" w:cs="Times New Roman"/>
          <w:sz w:val="28"/>
          <w:szCs w:val="28"/>
        </w:rPr>
        <w:t>«</w:t>
      </w:r>
      <w:r w:rsidRPr="00CC0EC8">
        <w:rPr>
          <w:rFonts w:ascii="Times New Roman" w:hAnsi="Times New Roman" w:cs="Times New Roman"/>
          <w:sz w:val="28"/>
          <w:szCs w:val="28"/>
        </w:rPr>
        <w:t>высокая</w:t>
      </w:r>
      <w:r w:rsidR="00A27D02" w:rsidRPr="00CC0EC8">
        <w:rPr>
          <w:rFonts w:ascii="Times New Roman" w:hAnsi="Times New Roman" w:cs="Times New Roman"/>
          <w:sz w:val="28"/>
          <w:szCs w:val="28"/>
        </w:rPr>
        <w:t>»</w:t>
      </w:r>
      <w:r w:rsidRPr="00CC0EC8">
        <w:rPr>
          <w:rFonts w:ascii="Times New Roman" w:hAnsi="Times New Roman" w:cs="Times New Roman"/>
          <w:sz w:val="28"/>
          <w:szCs w:val="28"/>
        </w:rPr>
        <w:t xml:space="preserve">, а значение показателя, указанного в </w:t>
      </w:r>
      <w:hyperlink w:anchor="P73" w:tooltip="2.6.2. количество юридических лиц, не являющихся государственными (муниципальными) учреждениями, индивидуальных предпринимателей, оказывающих услуги, соответствующие тем же видам деятельности, что и муниципальные услуги в социальной сфере, по направлению деяте">
        <w:r w:rsidRPr="00CC0EC8">
          <w:rPr>
            <w:rFonts w:ascii="Times New Roman" w:hAnsi="Times New Roman" w:cs="Times New Roman"/>
            <w:sz w:val="28"/>
            <w:szCs w:val="28"/>
          </w:rPr>
          <w:t>пункте 2.6.2</w:t>
        </w:r>
      </w:hyperlink>
      <w:r w:rsidRPr="00CC0EC8">
        <w:rPr>
          <w:rFonts w:ascii="Times New Roman" w:hAnsi="Times New Roman" w:cs="Times New Roman"/>
          <w:sz w:val="28"/>
          <w:szCs w:val="28"/>
        </w:rPr>
        <w:t xml:space="preserve"> </w:t>
      </w:r>
      <w:r w:rsidR="006F5468">
        <w:rPr>
          <w:rFonts w:ascii="Times New Roman" w:hAnsi="Times New Roman" w:cs="Times New Roman"/>
          <w:sz w:val="28"/>
          <w:szCs w:val="28"/>
        </w:rPr>
        <w:t>настоящего раздела</w:t>
      </w:r>
      <w:r w:rsidRPr="00CC0EC8">
        <w:rPr>
          <w:rFonts w:ascii="Times New Roman" w:hAnsi="Times New Roman" w:cs="Times New Roman"/>
          <w:sz w:val="28"/>
          <w:szCs w:val="28"/>
        </w:rPr>
        <w:t xml:space="preserve">, относится к категории </w:t>
      </w:r>
      <w:r w:rsidR="00A27D02" w:rsidRPr="00CC0EC8">
        <w:rPr>
          <w:rFonts w:ascii="Times New Roman" w:hAnsi="Times New Roman" w:cs="Times New Roman"/>
          <w:sz w:val="28"/>
          <w:szCs w:val="28"/>
        </w:rPr>
        <w:t>«</w:t>
      </w:r>
      <w:r w:rsidRPr="00CC0EC8">
        <w:rPr>
          <w:rFonts w:ascii="Times New Roman" w:hAnsi="Times New Roman" w:cs="Times New Roman"/>
          <w:sz w:val="28"/>
          <w:szCs w:val="28"/>
        </w:rPr>
        <w:t>незначительное</w:t>
      </w:r>
      <w:r w:rsidR="00A27D02" w:rsidRPr="00CC0EC8">
        <w:rPr>
          <w:rFonts w:ascii="Times New Roman" w:hAnsi="Times New Roman" w:cs="Times New Roman"/>
          <w:sz w:val="28"/>
          <w:szCs w:val="28"/>
        </w:rPr>
        <w:t>»</w:t>
      </w:r>
      <w:r w:rsidRPr="00CC0EC8">
        <w:rPr>
          <w:rFonts w:ascii="Times New Roman" w:hAnsi="Times New Roman" w:cs="Times New Roman"/>
          <w:sz w:val="28"/>
          <w:szCs w:val="28"/>
        </w:rPr>
        <w:t xml:space="preserve"> и в отношении муниципальной услуги </w:t>
      </w:r>
      <w:r w:rsidR="00A27D02" w:rsidRPr="00CC0EC8">
        <w:rPr>
          <w:rFonts w:ascii="Times New Roman" w:hAnsi="Times New Roman" w:cs="Times New Roman"/>
          <w:sz w:val="28"/>
          <w:szCs w:val="28"/>
        </w:rPr>
        <w:t>«</w:t>
      </w:r>
      <w:r w:rsidRPr="00CC0EC8">
        <w:rPr>
          <w:rFonts w:ascii="Times New Roman" w:hAnsi="Times New Roman" w:cs="Times New Roman"/>
          <w:sz w:val="28"/>
          <w:szCs w:val="28"/>
        </w:rPr>
        <w:t>Реализация дополнительных общеразвивающих программ</w:t>
      </w:r>
      <w:r w:rsidR="00A27D02" w:rsidRPr="00CC0EC8">
        <w:rPr>
          <w:rFonts w:ascii="Times New Roman" w:hAnsi="Times New Roman" w:cs="Times New Roman"/>
          <w:sz w:val="28"/>
          <w:szCs w:val="28"/>
        </w:rPr>
        <w:t>»</w:t>
      </w:r>
      <w:r w:rsidRPr="00CC0EC8">
        <w:rPr>
          <w:rFonts w:ascii="Times New Roman" w:hAnsi="Times New Roman" w:cs="Times New Roman"/>
          <w:sz w:val="28"/>
          <w:szCs w:val="28"/>
        </w:rPr>
        <w:t xml:space="preserve"> проводится независимая оценка качества условий оказания муниципальных услуг, Уполномоченный орган принимает одно из следующих решений о способе исполнения муниципального социального заказа на основании</w:t>
      </w:r>
      <w:proofErr w:type="gramEnd"/>
      <w:r w:rsidRPr="00CC0EC8">
        <w:rPr>
          <w:rFonts w:ascii="Times New Roman" w:hAnsi="Times New Roman" w:cs="Times New Roman"/>
          <w:sz w:val="28"/>
          <w:szCs w:val="28"/>
        </w:rPr>
        <w:t xml:space="preserve"> определенных по результатам такой оценки за последние 3 года показателей удовлетворенности условиями оказания муниципальных услуг в социальной сфере:</w:t>
      </w:r>
    </w:p>
    <w:p w14:paraId="6739B4DA" w14:textId="77777777" w:rsidR="00C46694" w:rsidRPr="00CC0EC8" w:rsidRDefault="00C46694" w:rsidP="00765F42">
      <w:pPr>
        <w:pStyle w:val="ConsPlusNormal"/>
        <w:spacing w:before="24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0EC8">
        <w:rPr>
          <w:rFonts w:ascii="Times New Roman" w:hAnsi="Times New Roman" w:cs="Times New Roman"/>
          <w:sz w:val="28"/>
          <w:szCs w:val="28"/>
        </w:rPr>
        <w:t>если указанные показатели составляют от 0 процентов до 51 процента (включительно) - решение о проведении отбора исполнителей услуг;</w:t>
      </w:r>
    </w:p>
    <w:p w14:paraId="2BDC0835" w14:textId="77777777" w:rsidR="00C46694" w:rsidRPr="00CC0EC8" w:rsidRDefault="00C46694" w:rsidP="00765F42">
      <w:pPr>
        <w:pStyle w:val="ConsPlusNormal"/>
        <w:spacing w:before="24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0EC8">
        <w:rPr>
          <w:rFonts w:ascii="Times New Roman" w:hAnsi="Times New Roman" w:cs="Times New Roman"/>
          <w:sz w:val="28"/>
          <w:szCs w:val="28"/>
        </w:rPr>
        <w:t>если указанные показатели составляют от 51 процента до 100 процентов - решение о формировании муниципального задания в целях исполнения муниципального социального заказа.</w:t>
      </w:r>
    </w:p>
    <w:p w14:paraId="33339A25" w14:textId="109D9931" w:rsidR="00C46694" w:rsidRPr="00CC0EC8" w:rsidRDefault="00C46694" w:rsidP="00765F42">
      <w:pPr>
        <w:pStyle w:val="ConsPlusNormal"/>
        <w:spacing w:before="24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0EC8">
        <w:rPr>
          <w:rFonts w:ascii="Times New Roman" w:hAnsi="Times New Roman" w:cs="Times New Roman"/>
          <w:sz w:val="28"/>
          <w:szCs w:val="28"/>
        </w:rPr>
        <w:t xml:space="preserve">В случае если значение показателя, указанного в </w:t>
      </w:r>
      <w:hyperlink w:anchor="P72" w:tooltip="2.6.1. доступность муниципальных услуг в социальной сфере по направлению деятельности &quot;реализация дополнительных образовательных программ&quot;, оказываемых муниципальными учреждениями, для потребителей услуг;">
        <w:r w:rsidRPr="00CC0EC8">
          <w:rPr>
            <w:rFonts w:ascii="Times New Roman" w:hAnsi="Times New Roman" w:cs="Times New Roman"/>
            <w:sz w:val="28"/>
            <w:szCs w:val="28"/>
          </w:rPr>
          <w:t>пункте 2.6.1</w:t>
        </w:r>
      </w:hyperlink>
      <w:r w:rsidRPr="00CC0EC8">
        <w:rPr>
          <w:rFonts w:ascii="Times New Roman" w:hAnsi="Times New Roman" w:cs="Times New Roman"/>
          <w:sz w:val="28"/>
          <w:szCs w:val="28"/>
        </w:rPr>
        <w:t xml:space="preserve"> </w:t>
      </w:r>
      <w:r w:rsidR="00801B86">
        <w:rPr>
          <w:rFonts w:ascii="Times New Roman" w:hAnsi="Times New Roman" w:cs="Times New Roman"/>
          <w:sz w:val="28"/>
          <w:szCs w:val="28"/>
        </w:rPr>
        <w:t>настоящего раздела</w:t>
      </w:r>
      <w:r w:rsidRPr="00CC0EC8">
        <w:rPr>
          <w:rFonts w:ascii="Times New Roman" w:hAnsi="Times New Roman" w:cs="Times New Roman"/>
          <w:sz w:val="28"/>
          <w:szCs w:val="28"/>
        </w:rPr>
        <w:t xml:space="preserve">, относится к категории </w:t>
      </w:r>
      <w:r w:rsidR="00A27D02" w:rsidRPr="00CC0EC8">
        <w:rPr>
          <w:rFonts w:ascii="Times New Roman" w:hAnsi="Times New Roman" w:cs="Times New Roman"/>
          <w:sz w:val="28"/>
          <w:szCs w:val="28"/>
        </w:rPr>
        <w:t>«</w:t>
      </w:r>
      <w:r w:rsidRPr="00CC0EC8">
        <w:rPr>
          <w:rFonts w:ascii="Times New Roman" w:hAnsi="Times New Roman" w:cs="Times New Roman"/>
          <w:sz w:val="28"/>
          <w:szCs w:val="28"/>
        </w:rPr>
        <w:t>высокая</w:t>
      </w:r>
      <w:r w:rsidR="00A27D02" w:rsidRPr="00CC0EC8">
        <w:rPr>
          <w:rFonts w:ascii="Times New Roman" w:hAnsi="Times New Roman" w:cs="Times New Roman"/>
          <w:sz w:val="28"/>
          <w:szCs w:val="28"/>
        </w:rPr>
        <w:t>»</w:t>
      </w:r>
      <w:r w:rsidRPr="00CC0EC8">
        <w:rPr>
          <w:rFonts w:ascii="Times New Roman" w:hAnsi="Times New Roman" w:cs="Times New Roman"/>
          <w:sz w:val="28"/>
          <w:szCs w:val="28"/>
        </w:rPr>
        <w:t xml:space="preserve">, а значение показателя, указанного в </w:t>
      </w:r>
      <w:hyperlink w:anchor="P73" w:tooltip="2.6.2. количество юридических лиц, не являющихся государственными (муниципальными) учреждениями, индивидуальных предпринимателей, оказывающих услуги, соответствующие тем же видам деятельности, что и муниципальные услуги в социальной сфере, по направлению деяте">
        <w:r w:rsidRPr="00CC0EC8">
          <w:rPr>
            <w:rFonts w:ascii="Times New Roman" w:hAnsi="Times New Roman" w:cs="Times New Roman"/>
            <w:sz w:val="28"/>
            <w:szCs w:val="28"/>
          </w:rPr>
          <w:t>пункте 2.6.2</w:t>
        </w:r>
      </w:hyperlink>
      <w:r w:rsidRPr="00CC0EC8">
        <w:rPr>
          <w:rFonts w:ascii="Times New Roman" w:hAnsi="Times New Roman" w:cs="Times New Roman"/>
          <w:sz w:val="28"/>
          <w:szCs w:val="28"/>
        </w:rPr>
        <w:t xml:space="preserve"> </w:t>
      </w:r>
      <w:r w:rsidR="00801B86">
        <w:rPr>
          <w:rFonts w:ascii="Times New Roman" w:hAnsi="Times New Roman" w:cs="Times New Roman"/>
          <w:sz w:val="28"/>
          <w:szCs w:val="28"/>
        </w:rPr>
        <w:t>настоящего раздела</w:t>
      </w:r>
      <w:r w:rsidRPr="00CC0EC8">
        <w:rPr>
          <w:rFonts w:ascii="Times New Roman" w:hAnsi="Times New Roman" w:cs="Times New Roman"/>
          <w:sz w:val="28"/>
          <w:szCs w:val="28"/>
        </w:rPr>
        <w:t xml:space="preserve">, относится к категории </w:t>
      </w:r>
      <w:r w:rsidR="00A27D02" w:rsidRPr="00CC0EC8">
        <w:rPr>
          <w:rFonts w:ascii="Times New Roman" w:hAnsi="Times New Roman" w:cs="Times New Roman"/>
          <w:sz w:val="28"/>
          <w:szCs w:val="28"/>
        </w:rPr>
        <w:t>«</w:t>
      </w:r>
      <w:r w:rsidRPr="00CC0EC8">
        <w:rPr>
          <w:rFonts w:ascii="Times New Roman" w:hAnsi="Times New Roman" w:cs="Times New Roman"/>
          <w:sz w:val="28"/>
          <w:szCs w:val="28"/>
        </w:rPr>
        <w:t>незначительное</w:t>
      </w:r>
      <w:r w:rsidR="00A27D02" w:rsidRPr="00CC0EC8">
        <w:rPr>
          <w:rFonts w:ascii="Times New Roman" w:hAnsi="Times New Roman" w:cs="Times New Roman"/>
          <w:sz w:val="28"/>
          <w:szCs w:val="28"/>
        </w:rPr>
        <w:t>»</w:t>
      </w:r>
      <w:r w:rsidRPr="00CC0EC8">
        <w:rPr>
          <w:rFonts w:ascii="Times New Roman" w:hAnsi="Times New Roman" w:cs="Times New Roman"/>
          <w:sz w:val="28"/>
          <w:szCs w:val="28"/>
        </w:rPr>
        <w:t xml:space="preserve"> и в отношении муниципальной услуги </w:t>
      </w:r>
      <w:r w:rsidR="00A27D02" w:rsidRPr="00CC0EC8">
        <w:rPr>
          <w:rFonts w:ascii="Times New Roman" w:hAnsi="Times New Roman" w:cs="Times New Roman"/>
          <w:sz w:val="28"/>
          <w:szCs w:val="28"/>
        </w:rPr>
        <w:t>«</w:t>
      </w:r>
      <w:r w:rsidRPr="00CC0EC8">
        <w:rPr>
          <w:rFonts w:ascii="Times New Roman" w:hAnsi="Times New Roman" w:cs="Times New Roman"/>
          <w:sz w:val="28"/>
          <w:szCs w:val="28"/>
        </w:rPr>
        <w:t>Реализация дополнительных общеразвивающих программ</w:t>
      </w:r>
      <w:r w:rsidR="00A27D02" w:rsidRPr="00CC0EC8">
        <w:rPr>
          <w:rFonts w:ascii="Times New Roman" w:hAnsi="Times New Roman" w:cs="Times New Roman"/>
          <w:sz w:val="28"/>
          <w:szCs w:val="28"/>
        </w:rPr>
        <w:t>»</w:t>
      </w:r>
      <w:r w:rsidRPr="00CC0EC8">
        <w:rPr>
          <w:rFonts w:ascii="Times New Roman" w:hAnsi="Times New Roman" w:cs="Times New Roman"/>
          <w:sz w:val="28"/>
          <w:szCs w:val="28"/>
        </w:rPr>
        <w:t xml:space="preserve"> независимая оценка качества условий оказания муниципальных услуг не проводится, Уполномоченный орган принимает решение о формировании муниципального задания в целях исполнения муниципального социального заказа.</w:t>
      </w:r>
      <w:proofErr w:type="gramEnd"/>
    </w:p>
    <w:p w14:paraId="5DAD3C74" w14:textId="590BBCF1" w:rsidR="00C46694" w:rsidRPr="00CC0EC8" w:rsidRDefault="00C46694" w:rsidP="00765F42">
      <w:pPr>
        <w:pStyle w:val="ConsPlusNormal"/>
        <w:spacing w:before="24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0EC8">
        <w:rPr>
          <w:rFonts w:ascii="Times New Roman" w:hAnsi="Times New Roman" w:cs="Times New Roman"/>
          <w:sz w:val="28"/>
          <w:szCs w:val="28"/>
        </w:rPr>
        <w:t xml:space="preserve">В случае если на протяжении 2 лет подряд, предшествующих дате формирования муниципального социального заказа, с учетом решения, принятого Уполномоченным органом в соответствии с </w:t>
      </w:r>
      <w:hyperlink w:anchor="P88" w:tooltip="Решение Уполномоченного органа об осуществлении отбора исполнителей услуг и (или) о формировании муниципального задания утверждается приказом Уполномоченного органа.">
        <w:r w:rsidRPr="00CC0EC8">
          <w:rPr>
            <w:rFonts w:ascii="Times New Roman" w:hAnsi="Times New Roman" w:cs="Times New Roman"/>
            <w:sz w:val="28"/>
            <w:szCs w:val="28"/>
          </w:rPr>
          <w:t>абзацем девятым</w:t>
        </w:r>
      </w:hyperlink>
      <w:r w:rsidRPr="00CC0EC8">
        <w:rPr>
          <w:rFonts w:ascii="Times New Roman" w:hAnsi="Times New Roman" w:cs="Times New Roman"/>
          <w:sz w:val="28"/>
          <w:szCs w:val="28"/>
        </w:rPr>
        <w:t xml:space="preserve"> настоящего пункта, значение показателя, указанного в </w:t>
      </w:r>
      <w:hyperlink w:anchor="P72" w:tooltip="2.6.1. доступность муниципальных услуг в социальной сфере по направлению деятельности &quot;реализация дополнительных образовательных программ&quot;, оказываемых муниципальными учреждениями, для потребителей услуг;">
        <w:r w:rsidRPr="00CC0EC8">
          <w:rPr>
            <w:rFonts w:ascii="Times New Roman" w:hAnsi="Times New Roman" w:cs="Times New Roman"/>
            <w:sz w:val="28"/>
            <w:szCs w:val="28"/>
          </w:rPr>
          <w:t>пункте 2.6.1</w:t>
        </w:r>
      </w:hyperlink>
      <w:r w:rsidRPr="00CC0EC8">
        <w:rPr>
          <w:rFonts w:ascii="Times New Roman" w:hAnsi="Times New Roman" w:cs="Times New Roman"/>
          <w:sz w:val="28"/>
          <w:szCs w:val="28"/>
        </w:rPr>
        <w:t xml:space="preserve"> </w:t>
      </w:r>
      <w:r w:rsidR="00801B86">
        <w:rPr>
          <w:rFonts w:ascii="Times New Roman" w:hAnsi="Times New Roman" w:cs="Times New Roman"/>
          <w:sz w:val="28"/>
          <w:szCs w:val="28"/>
        </w:rPr>
        <w:t>настоящего раздела</w:t>
      </w:r>
      <w:r w:rsidRPr="00CC0EC8">
        <w:rPr>
          <w:rFonts w:ascii="Times New Roman" w:hAnsi="Times New Roman" w:cs="Times New Roman"/>
          <w:sz w:val="28"/>
          <w:szCs w:val="28"/>
        </w:rPr>
        <w:t xml:space="preserve">, относится к категории </w:t>
      </w:r>
      <w:r w:rsidR="00A27D02" w:rsidRPr="00CC0EC8">
        <w:rPr>
          <w:rFonts w:ascii="Times New Roman" w:hAnsi="Times New Roman" w:cs="Times New Roman"/>
          <w:sz w:val="28"/>
          <w:szCs w:val="28"/>
        </w:rPr>
        <w:t>«</w:t>
      </w:r>
      <w:r w:rsidRPr="00CC0EC8">
        <w:rPr>
          <w:rFonts w:ascii="Times New Roman" w:hAnsi="Times New Roman" w:cs="Times New Roman"/>
          <w:sz w:val="28"/>
          <w:szCs w:val="28"/>
        </w:rPr>
        <w:t>высокая</w:t>
      </w:r>
      <w:r w:rsidR="00A27D02" w:rsidRPr="00CC0EC8">
        <w:rPr>
          <w:rFonts w:ascii="Times New Roman" w:hAnsi="Times New Roman" w:cs="Times New Roman"/>
          <w:sz w:val="28"/>
          <w:szCs w:val="28"/>
        </w:rPr>
        <w:t>»</w:t>
      </w:r>
      <w:r w:rsidRPr="00CC0EC8">
        <w:rPr>
          <w:rFonts w:ascii="Times New Roman" w:hAnsi="Times New Roman" w:cs="Times New Roman"/>
          <w:sz w:val="28"/>
          <w:szCs w:val="28"/>
        </w:rPr>
        <w:t xml:space="preserve">, а значение показателя, указанного в </w:t>
      </w:r>
      <w:hyperlink w:anchor="P73" w:tooltip="2.6.2. количество юридических лиц, не являющихся государственными (муниципальными) учреждениями, индивидуальных предпринимателей, оказывающих услуги, соответствующие тем же видам деятельности, что и муниципальные услуги в социальной сфере, по направлению деяте">
        <w:r w:rsidRPr="00CC0EC8">
          <w:rPr>
            <w:rFonts w:ascii="Times New Roman" w:hAnsi="Times New Roman" w:cs="Times New Roman"/>
            <w:sz w:val="28"/>
            <w:szCs w:val="28"/>
          </w:rPr>
          <w:t>пункте 2.6.2</w:t>
        </w:r>
      </w:hyperlink>
      <w:r w:rsidRPr="00CC0EC8">
        <w:rPr>
          <w:rFonts w:ascii="Times New Roman" w:hAnsi="Times New Roman" w:cs="Times New Roman"/>
          <w:sz w:val="28"/>
          <w:szCs w:val="28"/>
        </w:rPr>
        <w:t xml:space="preserve"> </w:t>
      </w:r>
      <w:r w:rsidR="00801B86">
        <w:rPr>
          <w:rFonts w:ascii="Times New Roman" w:hAnsi="Times New Roman" w:cs="Times New Roman"/>
          <w:sz w:val="28"/>
          <w:szCs w:val="28"/>
        </w:rPr>
        <w:t>настоящего раздела</w:t>
      </w:r>
      <w:r w:rsidR="00A27D02" w:rsidRPr="00CC0EC8">
        <w:rPr>
          <w:rFonts w:ascii="Times New Roman" w:hAnsi="Times New Roman" w:cs="Times New Roman"/>
          <w:sz w:val="28"/>
          <w:szCs w:val="28"/>
        </w:rPr>
        <w:t>, относится к категории «</w:t>
      </w:r>
      <w:r w:rsidRPr="00CC0EC8">
        <w:rPr>
          <w:rFonts w:ascii="Times New Roman" w:hAnsi="Times New Roman" w:cs="Times New Roman"/>
          <w:sz w:val="28"/>
          <w:szCs w:val="28"/>
        </w:rPr>
        <w:t>незначительное</w:t>
      </w:r>
      <w:r w:rsidR="00A27D02" w:rsidRPr="00CC0EC8">
        <w:rPr>
          <w:rFonts w:ascii="Times New Roman" w:hAnsi="Times New Roman" w:cs="Times New Roman"/>
          <w:sz w:val="28"/>
          <w:szCs w:val="28"/>
        </w:rPr>
        <w:t>»</w:t>
      </w:r>
      <w:r w:rsidRPr="00CC0EC8">
        <w:rPr>
          <w:rFonts w:ascii="Times New Roman" w:hAnsi="Times New Roman" w:cs="Times New Roman"/>
          <w:sz w:val="28"/>
          <w:szCs w:val="28"/>
        </w:rPr>
        <w:t>, Уполномоченный орган рассматривает на заседании рабочей группы вопрос</w:t>
      </w:r>
      <w:proofErr w:type="gramEnd"/>
      <w:r w:rsidRPr="00CC0EC8">
        <w:rPr>
          <w:rFonts w:ascii="Times New Roman" w:hAnsi="Times New Roman" w:cs="Times New Roman"/>
          <w:sz w:val="28"/>
          <w:szCs w:val="28"/>
        </w:rPr>
        <w:t xml:space="preserve"> о необходимости (об отсутствии необходимости) изменения способа определения исполнителей услуг в целях исполнения муниципального социального заказа.</w:t>
      </w:r>
    </w:p>
    <w:p w14:paraId="3A77097D" w14:textId="610F57C3" w:rsidR="00C46694" w:rsidRPr="00CC0EC8" w:rsidRDefault="00C46694" w:rsidP="00765F42">
      <w:pPr>
        <w:pStyle w:val="af2"/>
        <w:shd w:val="clear" w:color="auto" w:fill="FFFFFF"/>
        <w:spacing w:before="0" w:beforeAutospacing="0" w:after="0" w:afterAutospacing="0" w:line="360" w:lineRule="exact"/>
        <w:ind w:firstLine="709"/>
        <w:contextualSpacing/>
        <w:jc w:val="both"/>
        <w:rPr>
          <w:sz w:val="28"/>
          <w:szCs w:val="28"/>
        </w:rPr>
      </w:pPr>
      <w:bookmarkStart w:id="3" w:name="P88"/>
      <w:bookmarkEnd w:id="3"/>
      <w:r w:rsidRPr="00CC0EC8">
        <w:rPr>
          <w:sz w:val="28"/>
          <w:szCs w:val="28"/>
        </w:rPr>
        <w:t xml:space="preserve">Решение Уполномоченного органа об осуществлении отбора исполнителей услуг и (или) о формировании муниципального задания утверждается </w:t>
      </w:r>
      <w:r w:rsidR="00960A0E">
        <w:rPr>
          <w:sz w:val="28"/>
          <w:szCs w:val="28"/>
        </w:rPr>
        <w:t>нормативным актом</w:t>
      </w:r>
      <w:r w:rsidRPr="00CC0EC8">
        <w:rPr>
          <w:sz w:val="28"/>
          <w:szCs w:val="28"/>
        </w:rPr>
        <w:t xml:space="preserve"> Уполномоченного органа</w:t>
      </w:r>
    </w:p>
    <w:p w14:paraId="676593B4" w14:textId="77777777" w:rsidR="00363ACB" w:rsidRPr="00CC0EC8" w:rsidRDefault="00363ACB" w:rsidP="00765F42">
      <w:pPr>
        <w:autoSpaceDE w:val="0"/>
        <w:autoSpaceDN w:val="0"/>
        <w:adjustRightInd w:val="0"/>
        <w:spacing w:line="360" w:lineRule="exact"/>
        <w:ind w:firstLine="709"/>
        <w:contextualSpacing/>
        <w:jc w:val="both"/>
        <w:rPr>
          <w:sz w:val="28"/>
          <w:szCs w:val="28"/>
        </w:rPr>
      </w:pPr>
    </w:p>
    <w:p w14:paraId="3C019B05" w14:textId="39E0B9E6" w:rsidR="00C46694" w:rsidRPr="00CC0EC8" w:rsidRDefault="00C46694" w:rsidP="00765F42">
      <w:pPr>
        <w:spacing w:line="360" w:lineRule="exact"/>
        <w:ind w:firstLine="709"/>
        <w:contextualSpacing/>
        <w:jc w:val="center"/>
        <w:rPr>
          <w:b/>
          <w:sz w:val="28"/>
          <w:szCs w:val="28"/>
        </w:rPr>
      </w:pPr>
      <w:r w:rsidRPr="00CC0EC8">
        <w:rPr>
          <w:b/>
          <w:sz w:val="28"/>
          <w:szCs w:val="28"/>
          <w:lang w:val="en-US"/>
        </w:rPr>
        <w:t>III</w:t>
      </w:r>
      <w:r w:rsidRPr="00CC0EC8">
        <w:rPr>
          <w:b/>
          <w:sz w:val="28"/>
          <w:szCs w:val="28"/>
        </w:rPr>
        <w:t>. Требования к отчетности</w:t>
      </w:r>
    </w:p>
    <w:p w14:paraId="7D4877B4" w14:textId="3FF60978" w:rsidR="00C46694" w:rsidRPr="00CC0EC8" w:rsidRDefault="00C46694" w:rsidP="00765F42">
      <w:pPr>
        <w:spacing w:line="360" w:lineRule="exact"/>
        <w:ind w:firstLine="709"/>
        <w:contextualSpacing/>
        <w:jc w:val="center"/>
        <w:rPr>
          <w:b/>
          <w:sz w:val="28"/>
          <w:szCs w:val="28"/>
        </w:rPr>
      </w:pPr>
    </w:p>
    <w:p w14:paraId="7B6F1110" w14:textId="286E19F0" w:rsidR="00C46694" w:rsidRPr="00CC0EC8" w:rsidRDefault="00C46694" w:rsidP="00765F42">
      <w:pPr>
        <w:pStyle w:val="ConsPlusNormal"/>
        <w:spacing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0EC8"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 w:rsidRPr="00CC0EC8">
        <w:rPr>
          <w:rFonts w:ascii="Times New Roman" w:hAnsi="Times New Roman" w:cs="Times New Roman"/>
          <w:sz w:val="28"/>
          <w:szCs w:val="28"/>
        </w:rPr>
        <w:t xml:space="preserve">Уполномоченный орган в соответствии с формой отчета об исполнении муниципального социального заказа на оказание муниципальных услуг в социальной сфере, отнесенных к полномочиям органов местного самоуправления </w:t>
      </w:r>
      <w:r w:rsidR="00A27D02" w:rsidRPr="00CC0EC8">
        <w:rPr>
          <w:rFonts w:ascii="Times New Roman" w:hAnsi="Times New Roman" w:cs="Times New Roman"/>
          <w:sz w:val="28"/>
          <w:szCs w:val="28"/>
          <w:lang w:val="x-none" w:eastAsia="x-none"/>
        </w:rPr>
        <w:lastRenderedPageBreak/>
        <w:t xml:space="preserve">Пермского муниципального округа </w:t>
      </w:r>
      <w:r w:rsidR="00A27D02" w:rsidRPr="00CC0EC8">
        <w:rPr>
          <w:rFonts w:ascii="Times New Roman" w:hAnsi="Times New Roman" w:cs="Times New Roman"/>
          <w:sz w:val="28"/>
          <w:szCs w:val="28"/>
          <w:lang w:eastAsia="x-none"/>
        </w:rPr>
        <w:t>Пермского края</w:t>
      </w:r>
      <w:r w:rsidRPr="00CC0EC8">
        <w:rPr>
          <w:rFonts w:ascii="Times New Roman" w:hAnsi="Times New Roman" w:cs="Times New Roman"/>
          <w:sz w:val="28"/>
          <w:szCs w:val="28"/>
        </w:rPr>
        <w:t xml:space="preserve"> (далее - отчет об исполнении муниципального социального заказа), формирует отчеты об исполнении муниципального социального заказа до 25 января года, следующего за отчетным.</w:t>
      </w:r>
      <w:proofErr w:type="gramEnd"/>
    </w:p>
    <w:p w14:paraId="5CD60BBF" w14:textId="62E22858" w:rsidR="00C46694" w:rsidRPr="00CC0EC8" w:rsidRDefault="00C46694" w:rsidP="00765F42">
      <w:pPr>
        <w:spacing w:line="360" w:lineRule="exact"/>
        <w:ind w:firstLine="709"/>
        <w:contextualSpacing/>
        <w:jc w:val="both"/>
        <w:rPr>
          <w:b/>
          <w:sz w:val="28"/>
          <w:szCs w:val="28"/>
        </w:rPr>
      </w:pPr>
      <w:r w:rsidRPr="00CC0EC8">
        <w:rPr>
          <w:sz w:val="28"/>
          <w:szCs w:val="28"/>
        </w:rPr>
        <w:t xml:space="preserve">3.2. Отчет об исполнении муниципального социального заказа размещается на едином портале бюджетной системы Российской Федерации в информационно-телекоммуникационной сети </w:t>
      </w:r>
      <w:r w:rsidR="00A27D02" w:rsidRPr="00CC0EC8">
        <w:rPr>
          <w:sz w:val="28"/>
          <w:szCs w:val="28"/>
        </w:rPr>
        <w:t>«</w:t>
      </w:r>
      <w:r w:rsidRPr="00CC0EC8">
        <w:rPr>
          <w:sz w:val="28"/>
          <w:szCs w:val="28"/>
        </w:rPr>
        <w:t>Интернет</w:t>
      </w:r>
      <w:r w:rsidR="00A27D02" w:rsidRPr="00CC0EC8">
        <w:rPr>
          <w:sz w:val="28"/>
          <w:szCs w:val="28"/>
        </w:rPr>
        <w:t>»</w:t>
      </w:r>
      <w:r w:rsidRPr="00CC0EC8">
        <w:rPr>
          <w:sz w:val="28"/>
          <w:szCs w:val="28"/>
        </w:rPr>
        <w:t xml:space="preserve"> не позднее 10 рабочих дней со дня формирования такого отчета.</w:t>
      </w:r>
    </w:p>
    <w:p w14:paraId="3EE0501C" w14:textId="77777777" w:rsidR="00363ACB" w:rsidRPr="00CC0EC8" w:rsidRDefault="00363ACB" w:rsidP="00765F42">
      <w:pPr>
        <w:autoSpaceDE w:val="0"/>
        <w:autoSpaceDN w:val="0"/>
        <w:spacing w:line="360" w:lineRule="exact"/>
        <w:ind w:left="5670" w:firstLine="709"/>
        <w:contextualSpacing/>
        <w:rPr>
          <w:noProof/>
          <w:sz w:val="28"/>
          <w:szCs w:val="28"/>
        </w:rPr>
      </w:pPr>
    </w:p>
    <w:p w14:paraId="1D62BA73" w14:textId="3B789C42" w:rsidR="00C46694" w:rsidRPr="00CC0EC8" w:rsidRDefault="00C46694" w:rsidP="00765F42">
      <w:pPr>
        <w:spacing w:line="360" w:lineRule="exact"/>
        <w:ind w:firstLine="709"/>
        <w:contextualSpacing/>
        <w:jc w:val="center"/>
        <w:rPr>
          <w:b/>
          <w:sz w:val="28"/>
          <w:szCs w:val="28"/>
        </w:rPr>
      </w:pPr>
      <w:r w:rsidRPr="00CC0EC8">
        <w:rPr>
          <w:b/>
          <w:sz w:val="28"/>
          <w:szCs w:val="28"/>
          <w:lang w:val="en-US"/>
        </w:rPr>
        <w:t>IV</w:t>
      </w:r>
      <w:r w:rsidRPr="00CC0EC8">
        <w:rPr>
          <w:b/>
          <w:sz w:val="28"/>
          <w:szCs w:val="28"/>
        </w:rPr>
        <w:t>. Контроль за оказанием муниципальных услуг в социальной сфере</w:t>
      </w:r>
    </w:p>
    <w:p w14:paraId="1D0F55F6" w14:textId="25DEEBAC" w:rsidR="00C46694" w:rsidRPr="00CC0EC8" w:rsidRDefault="00C46694" w:rsidP="00765F42">
      <w:pPr>
        <w:spacing w:line="360" w:lineRule="exact"/>
        <w:ind w:firstLine="709"/>
        <w:contextualSpacing/>
        <w:jc w:val="both"/>
        <w:rPr>
          <w:b/>
          <w:sz w:val="28"/>
          <w:szCs w:val="28"/>
        </w:rPr>
      </w:pPr>
    </w:p>
    <w:p w14:paraId="71301DC2" w14:textId="77777777" w:rsidR="00C46694" w:rsidRPr="00CC0EC8" w:rsidRDefault="00C46694" w:rsidP="00765F42">
      <w:pPr>
        <w:pStyle w:val="ConsPlusNormal"/>
        <w:spacing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0EC8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Pr="00CC0EC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C0EC8">
        <w:rPr>
          <w:rFonts w:ascii="Times New Roman" w:hAnsi="Times New Roman" w:cs="Times New Roman"/>
          <w:sz w:val="28"/>
          <w:szCs w:val="28"/>
        </w:rPr>
        <w:t xml:space="preserve"> оказанием муниципальных услуг в социальной сфере осуществляет Уполномоченный орган посредством проведения плановых и внеплановых проверок (далее - проверки).</w:t>
      </w:r>
    </w:p>
    <w:p w14:paraId="5DF2923D" w14:textId="0AA9793F" w:rsidR="00C46694" w:rsidRPr="00CC0EC8" w:rsidRDefault="00C46694" w:rsidP="00765F42">
      <w:pPr>
        <w:pStyle w:val="ConsPlusNormal"/>
        <w:spacing w:before="24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0EC8">
        <w:rPr>
          <w:rFonts w:ascii="Times New Roman" w:hAnsi="Times New Roman" w:cs="Times New Roman"/>
          <w:sz w:val="28"/>
          <w:szCs w:val="28"/>
        </w:rPr>
        <w:t xml:space="preserve">В случае если по итогам конкурса исполнителем муниципального социального заказа определено муниципальное образовательное учреждение, правила осуществления контроля за оказанием муниципальных услуг муниципальными учреждениями определяются </w:t>
      </w:r>
      <w:hyperlink r:id="rId16" w:tooltip="Постановление Администрации г. Перми от 30.11.2007 N 502 (ред. от 13.03.2024) &quot;О Порядке формирования, размещения, финансового обеспечения и контроля выполнения муниципального задания на оказание муниципальных услуг (выполнение работ)&quot; {КонсультантПлюс}">
        <w:r w:rsidR="00F35215" w:rsidRPr="00CC0EC8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="00F35215" w:rsidRPr="00CC0EC8">
        <w:rPr>
          <w:rFonts w:ascii="Times New Roman" w:hAnsi="Times New Roman" w:cs="Times New Roman"/>
          <w:sz w:val="28"/>
          <w:szCs w:val="28"/>
        </w:rPr>
        <w:t xml:space="preserve"> о</w:t>
      </w:r>
      <w:r w:rsidRPr="00CC0EC8">
        <w:rPr>
          <w:rFonts w:ascii="Times New Roman" w:hAnsi="Times New Roman" w:cs="Times New Roman"/>
          <w:sz w:val="28"/>
          <w:szCs w:val="28"/>
        </w:rPr>
        <w:t xml:space="preserve"> формировани</w:t>
      </w:r>
      <w:r w:rsidR="00F35215" w:rsidRPr="00CC0EC8">
        <w:rPr>
          <w:rFonts w:ascii="Times New Roman" w:hAnsi="Times New Roman" w:cs="Times New Roman"/>
          <w:sz w:val="28"/>
          <w:szCs w:val="28"/>
        </w:rPr>
        <w:t>и муниципального задания на оказание муниципальных услуг (выполнение работ) в отношении муниципальных учреждений Пермского муниципального округа Пермского края и</w:t>
      </w:r>
      <w:r w:rsidRPr="00CC0EC8">
        <w:rPr>
          <w:rFonts w:ascii="Times New Roman" w:hAnsi="Times New Roman" w:cs="Times New Roman"/>
          <w:sz w:val="28"/>
          <w:szCs w:val="28"/>
        </w:rPr>
        <w:t xml:space="preserve"> финансово</w:t>
      </w:r>
      <w:r w:rsidR="00F35215" w:rsidRPr="00CC0EC8">
        <w:rPr>
          <w:rFonts w:ascii="Times New Roman" w:hAnsi="Times New Roman" w:cs="Times New Roman"/>
          <w:sz w:val="28"/>
          <w:szCs w:val="28"/>
        </w:rPr>
        <w:t xml:space="preserve">м </w:t>
      </w:r>
      <w:r w:rsidRPr="00CC0EC8">
        <w:rPr>
          <w:rFonts w:ascii="Times New Roman" w:hAnsi="Times New Roman" w:cs="Times New Roman"/>
          <w:sz w:val="28"/>
          <w:szCs w:val="28"/>
        </w:rPr>
        <w:t>обеспечени</w:t>
      </w:r>
      <w:r w:rsidR="00F35215" w:rsidRPr="00CC0EC8">
        <w:rPr>
          <w:rFonts w:ascii="Times New Roman" w:hAnsi="Times New Roman" w:cs="Times New Roman"/>
          <w:sz w:val="28"/>
          <w:szCs w:val="28"/>
        </w:rPr>
        <w:t>и</w:t>
      </w:r>
      <w:r w:rsidRPr="00CC0EC8">
        <w:rPr>
          <w:rFonts w:ascii="Times New Roman" w:hAnsi="Times New Roman" w:cs="Times New Roman"/>
          <w:sz w:val="28"/>
          <w:szCs w:val="28"/>
        </w:rPr>
        <w:t xml:space="preserve"> выполнения муниципального задания, утвержденным постановлением администрации </w:t>
      </w:r>
      <w:r w:rsidR="00F35215" w:rsidRPr="00CC0EC8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Пермского муниципального округа </w:t>
      </w:r>
      <w:r w:rsidR="00F35215" w:rsidRPr="00CC0EC8">
        <w:rPr>
          <w:rFonts w:ascii="Times New Roman" w:hAnsi="Times New Roman" w:cs="Times New Roman"/>
          <w:sz w:val="28"/>
          <w:szCs w:val="28"/>
          <w:lang w:eastAsia="x-none"/>
        </w:rPr>
        <w:t>Пермского края</w:t>
      </w:r>
      <w:r w:rsidR="00F35215" w:rsidRPr="00CC0EC8">
        <w:rPr>
          <w:rFonts w:ascii="Times New Roman" w:hAnsi="Times New Roman" w:cs="Times New Roman"/>
          <w:sz w:val="28"/>
          <w:szCs w:val="28"/>
        </w:rPr>
        <w:t xml:space="preserve"> </w:t>
      </w:r>
      <w:r w:rsidRPr="00CC0EC8">
        <w:rPr>
          <w:rFonts w:ascii="Times New Roman" w:hAnsi="Times New Roman" w:cs="Times New Roman"/>
          <w:sz w:val="28"/>
          <w:szCs w:val="28"/>
        </w:rPr>
        <w:t xml:space="preserve">от </w:t>
      </w:r>
      <w:r w:rsidR="00F35215" w:rsidRPr="00CC0EC8">
        <w:rPr>
          <w:rFonts w:ascii="Times New Roman" w:hAnsi="Times New Roman" w:cs="Times New Roman"/>
          <w:sz w:val="28"/>
          <w:szCs w:val="28"/>
        </w:rPr>
        <w:t>08</w:t>
      </w:r>
      <w:proofErr w:type="gramEnd"/>
      <w:r w:rsidRPr="00CC0EC8">
        <w:rPr>
          <w:rFonts w:ascii="Times New Roman" w:hAnsi="Times New Roman" w:cs="Times New Roman"/>
          <w:sz w:val="28"/>
          <w:szCs w:val="28"/>
        </w:rPr>
        <w:t xml:space="preserve"> </w:t>
      </w:r>
      <w:r w:rsidR="00F35215" w:rsidRPr="00CC0EC8">
        <w:rPr>
          <w:rFonts w:ascii="Times New Roman" w:hAnsi="Times New Roman" w:cs="Times New Roman"/>
          <w:sz w:val="28"/>
          <w:szCs w:val="28"/>
        </w:rPr>
        <w:t>февраля</w:t>
      </w:r>
      <w:r w:rsidRPr="00CC0EC8">
        <w:rPr>
          <w:rFonts w:ascii="Times New Roman" w:hAnsi="Times New Roman" w:cs="Times New Roman"/>
          <w:sz w:val="28"/>
          <w:szCs w:val="28"/>
        </w:rPr>
        <w:t xml:space="preserve"> 20</w:t>
      </w:r>
      <w:r w:rsidR="00F35215" w:rsidRPr="00CC0EC8">
        <w:rPr>
          <w:rFonts w:ascii="Times New Roman" w:hAnsi="Times New Roman" w:cs="Times New Roman"/>
          <w:sz w:val="28"/>
          <w:szCs w:val="28"/>
        </w:rPr>
        <w:t>23</w:t>
      </w:r>
      <w:r w:rsidRPr="00CC0EC8">
        <w:rPr>
          <w:rFonts w:ascii="Times New Roman" w:hAnsi="Times New Roman" w:cs="Times New Roman"/>
          <w:sz w:val="28"/>
          <w:szCs w:val="28"/>
        </w:rPr>
        <w:t xml:space="preserve"> г. </w:t>
      </w:r>
      <w:r w:rsidR="00F35215" w:rsidRPr="00CC0EC8">
        <w:rPr>
          <w:rFonts w:ascii="Times New Roman" w:hAnsi="Times New Roman" w:cs="Times New Roman"/>
          <w:sz w:val="28"/>
          <w:szCs w:val="28"/>
        </w:rPr>
        <w:t>№</w:t>
      </w:r>
      <w:r w:rsidRPr="00CC0EC8">
        <w:rPr>
          <w:rFonts w:ascii="Times New Roman" w:hAnsi="Times New Roman" w:cs="Times New Roman"/>
          <w:sz w:val="28"/>
          <w:szCs w:val="28"/>
        </w:rPr>
        <w:t xml:space="preserve"> </w:t>
      </w:r>
      <w:r w:rsidR="00F35215" w:rsidRPr="00CC0EC8">
        <w:rPr>
          <w:rFonts w:ascii="Times New Roman" w:hAnsi="Times New Roman" w:cs="Times New Roman"/>
          <w:sz w:val="28"/>
          <w:szCs w:val="28"/>
        </w:rPr>
        <w:t>СЭД-2023-299-01-01-05.С-73</w:t>
      </w:r>
      <w:r w:rsidRPr="00CC0EC8">
        <w:rPr>
          <w:rFonts w:ascii="Times New Roman" w:hAnsi="Times New Roman" w:cs="Times New Roman"/>
          <w:sz w:val="28"/>
          <w:szCs w:val="28"/>
        </w:rPr>
        <w:t>.</w:t>
      </w:r>
    </w:p>
    <w:p w14:paraId="3DE10441" w14:textId="45C0C7CF" w:rsidR="00C46694" w:rsidRPr="00CC0EC8" w:rsidRDefault="00C46694" w:rsidP="00765F42">
      <w:pPr>
        <w:pStyle w:val="ConsPlusNormal"/>
        <w:spacing w:before="24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0EC8">
        <w:rPr>
          <w:rFonts w:ascii="Times New Roman" w:hAnsi="Times New Roman" w:cs="Times New Roman"/>
          <w:sz w:val="28"/>
          <w:szCs w:val="28"/>
        </w:rPr>
        <w:t xml:space="preserve">4.2. </w:t>
      </w:r>
      <w:proofErr w:type="gramStart"/>
      <w:r w:rsidRPr="00CC0EC8">
        <w:rPr>
          <w:rFonts w:ascii="Times New Roman" w:hAnsi="Times New Roman" w:cs="Times New Roman"/>
          <w:sz w:val="28"/>
          <w:szCs w:val="28"/>
        </w:rPr>
        <w:t xml:space="preserve">Предметом контроля за оказанием муниципальных услуг исполнителями услуг, не являющимися муниципальными образовательными учреждениями, является достижение показателей, характеризующих качество и объем оказания муниципальных услуг в социальной сфере, отнесенных к полномочиям органов местного самоуправления </w:t>
      </w:r>
      <w:r w:rsidR="009546E2" w:rsidRPr="00CC0EC8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Пермского муниципального округа </w:t>
      </w:r>
      <w:r w:rsidR="009546E2" w:rsidRPr="00CC0EC8">
        <w:rPr>
          <w:rFonts w:ascii="Times New Roman" w:hAnsi="Times New Roman" w:cs="Times New Roman"/>
          <w:sz w:val="28"/>
          <w:szCs w:val="28"/>
          <w:lang w:eastAsia="x-none"/>
        </w:rPr>
        <w:t>Пермского края</w:t>
      </w:r>
      <w:r w:rsidRPr="00CC0EC8">
        <w:rPr>
          <w:rFonts w:ascii="Times New Roman" w:hAnsi="Times New Roman" w:cs="Times New Roman"/>
          <w:sz w:val="28"/>
          <w:szCs w:val="28"/>
        </w:rPr>
        <w:t>, включенных в муниципальный социальный заказ.</w:t>
      </w:r>
      <w:proofErr w:type="gramEnd"/>
    </w:p>
    <w:p w14:paraId="7C6D0023" w14:textId="45C89E08" w:rsidR="00C46694" w:rsidRPr="00CC0EC8" w:rsidRDefault="00C46694" w:rsidP="00765F42">
      <w:pPr>
        <w:pStyle w:val="ConsPlusNormal"/>
        <w:spacing w:before="24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0EC8">
        <w:rPr>
          <w:rFonts w:ascii="Times New Roman" w:hAnsi="Times New Roman" w:cs="Times New Roman"/>
          <w:sz w:val="28"/>
          <w:szCs w:val="28"/>
        </w:rPr>
        <w:t xml:space="preserve">4.3. </w:t>
      </w:r>
      <w:proofErr w:type="gramStart"/>
      <w:r w:rsidRPr="00CC0EC8">
        <w:rPr>
          <w:rFonts w:ascii="Times New Roman" w:hAnsi="Times New Roman" w:cs="Times New Roman"/>
          <w:sz w:val="28"/>
          <w:szCs w:val="28"/>
        </w:rPr>
        <w:t xml:space="preserve">Целями осуществления контроля за оказанием муниципальных услуг исполнителями услуг, не являющимися муниципальными образовательными учреждениями, является обеспечение достижения исполнителями услуг показателей, характеризующих качество и объем оказания муниципальных услуг в социальной сфере, отнесенных к полномочиям органов местного самоуправления </w:t>
      </w:r>
      <w:r w:rsidR="009546E2" w:rsidRPr="00CC0EC8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Пермского муниципального округа </w:t>
      </w:r>
      <w:r w:rsidR="009546E2" w:rsidRPr="00CC0EC8">
        <w:rPr>
          <w:rFonts w:ascii="Times New Roman" w:hAnsi="Times New Roman" w:cs="Times New Roman"/>
          <w:sz w:val="28"/>
          <w:szCs w:val="28"/>
          <w:lang w:eastAsia="x-none"/>
        </w:rPr>
        <w:t>Пермского края</w:t>
      </w:r>
      <w:r w:rsidRPr="00CC0EC8">
        <w:rPr>
          <w:rFonts w:ascii="Times New Roman" w:hAnsi="Times New Roman" w:cs="Times New Roman"/>
          <w:sz w:val="28"/>
          <w:szCs w:val="28"/>
        </w:rPr>
        <w:t>, определенных соглашением об оказании муниципальных услуг, заключенным между Уполномоченным органом и исполнителем услуг (далее - Соглашение).</w:t>
      </w:r>
      <w:proofErr w:type="gramEnd"/>
    </w:p>
    <w:p w14:paraId="7CAB2656" w14:textId="77777777" w:rsidR="00C46694" w:rsidRPr="00CC0EC8" w:rsidRDefault="00C46694" w:rsidP="00765F42">
      <w:pPr>
        <w:pStyle w:val="ConsPlusNormal"/>
        <w:spacing w:before="24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0EC8">
        <w:rPr>
          <w:rFonts w:ascii="Times New Roman" w:hAnsi="Times New Roman" w:cs="Times New Roman"/>
          <w:sz w:val="28"/>
          <w:szCs w:val="28"/>
        </w:rPr>
        <w:t>4.4. Уполномоченным органом проводятся плановые проверки в соответствии с утвержденным им планом проведения плановых проверок на соответствующий финансовый год, но не чаще одного раза в 2 года в отношении одного исполнителя услуг.</w:t>
      </w:r>
    </w:p>
    <w:p w14:paraId="4CEAB989" w14:textId="41A8168D" w:rsidR="00C46694" w:rsidRPr="00CC0EC8" w:rsidRDefault="00C46694" w:rsidP="00765F42">
      <w:pPr>
        <w:pStyle w:val="ConsPlusNormal"/>
        <w:spacing w:before="24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0EC8">
        <w:rPr>
          <w:rFonts w:ascii="Times New Roman" w:hAnsi="Times New Roman" w:cs="Times New Roman"/>
          <w:sz w:val="28"/>
          <w:szCs w:val="28"/>
        </w:rPr>
        <w:t xml:space="preserve">4.5. Внеплановые проверки проводятся на основании </w:t>
      </w:r>
      <w:r w:rsidR="00765F42">
        <w:rPr>
          <w:rFonts w:ascii="Times New Roman" w:hAnsi="Times New Roman" w:cs="Times New Roman"/>
          <w:sz w:val="28"/>
          <w:szCs w:val="28"/>
        </w:rPr>
        <w:t>нормативного акта</w:t>
      </w:r>
      <w:r w:rsidRPr="00CC0EC8">
        <w:rPr>
          <w:rFonts w:ascii="Times New Roman" w:hAnsi="Times New Roman" w:cs="Times New Roman"/>
          <w:sz w:val="28"/>
          <w:szCs w:val="28"/>
        </w:rPr>
        <w:t xml:space="preserve"> </w:t>
      </w:r>
      <w:r w:rsidRPr="00CC0EC8">
        <w:rPr>
          <w:rFonts w:ascii="Times New Roman" w:hAnsi="Times New Roman" w:cs="Times New Roman"/>
          <w:sz w:val="28"/>
          <w:szCs w:val="28"/>
        </w:rPr>
        <w:lastRenderedPageBreak/>
        <w:t>Уполномоченного органа в следующих случаях:</w:t>
      </w:r>
    </w:p>
    <w:p w14:paraId="63DCA631" w14:textId="77777777" w:rsidR="00C46694" w:rsidRPr="00CC0EC8" w:rsidRDefault="00C46694" w:rsidP="00765F42">
      <w:pPr>
        <w:pStyle w:val="ConsPlusNormal"/>
        <w:spacing w:before="24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0EC8">
        <w:rPr>
          <w:rFonts w:ascii="Times New Roman" w:hAnsi="Times New Roman" w:cs="Times New Roman"/>
          <w:sz w:val="28"/>
          <w:szCs w:val="28"/>
        </w:rPr>
        <w:t>в связи с обращениями и требованиями контрольно-надзорных и правоохранительных органов Российской Федерации;</w:t>
      </w:r>
    </w:p>
    <w:p w14:paraId="22E09572" w14:textId="770A08DF" w:rsidR="00C46694" w:rsidRPr="00CC0EC8" w:rsidRDefault="00C46694" w:rsidP="00765F42">
      <w:pPr>
        <w:pStyle w:val="ConsPlusNormal"/>
        <w:spacing w:before="24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0EC8">
        <w:rPr>
          <w:rFonts w:ascii="Times New Roman" w:hAnsi="Times New Roman" w:cs="Times New Roman"/>
          <w:sz w:val="28"/>
          <w:szCs w:val="28"/>
        </w:rPr>
        <w:t xml:space="preserve">в связи с поступлением в Уполномоченный орган заявления потребителя услуг о неоказании или ненадлежащем оказании муниципальной услуги </w:t>
      </w:r>
      <w:r w:rsidR="00E341AA">
        <w:rPr>
          <w:rFonts w:ascii="Times New Roman" w:hAnsi="Times New Roman" w:cs="Times New Roman"/>
          <w:sz w:val="28"/>
          <w:szCs w:val="28"/>
        </w:rPr>
        <w:t>«</w:t>
      </w:r>
      <w:r w:rsidRPr="00CC0EC8">
        <w:rPr>
          <w:rFonts w:ascii="Times New Roman" w:hAnsi="Times New Roman" w:cs="Times New Roman"/>
          <w:sz w:val="28"/>
          <w:szCs w:val="28"/>
        </w:rPr>
        <w:t>Реализация дополнительных общеразвивающих программ</w:t>
      </w:r>
      <w:r w:rsidR="00E341AA">
        <w:rPr>
          <w:rFonts w:ascii="Times New Roman" w:hAnsi="Times New Roman" w:cs="Times New Roman"/>
          <w:sz w:val="28"/>
          <w:szCs w:val="28"/>
        </w:rPr>
        <w:t>»</w:t>
      </w:r>
      <w:r w:rsidRPr="00CC0EC8">
        <w:rPr>
          <w:rFonts w:ascii="Times New Roman" w:hAnsi="Times New Roman" w:cs="Times New Roman"/>
          <w:sz w:val="28"/>
          <w:szCs w:val="28"/>
        </w:rPr>
        <w:t xml:space="preserve"> исполнителем услуг.</w:t>
      </w:r>
    </w:p>
    <w:p w14:paraId="1CD2029E" w14:textId="77777777" w:rsidR="00C46694" w:rsidRPr="00CC0EC8" w:rsidRDefault="00C46694" w:rsidP="00765F42">
      <w:pPr>
        <w:pStyle w:val="ConsPlusNormal"/>
        <w:spacing w:before="24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0EC8">
        <w:rPr>
          <w:rFonts w:ascii="Times New Roman" w:hAnsi="Times New Roman" w:cs="Times New Roman"/>
          <w:sz w:val="28"/>
          <w:szCs w:val="28"/>
        </w:rPr>
        <w:t xml:space="preserve">4.6. Проверки подразделяются </w:t>
      </w:r>
      <w:proofErr w:type="gramStart"/>
      <w:r w:rsidRPr="00CC0EC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C0EC8">
        <w:rPr>
          <w:rFonts w:ascii="Times New Roman" w:hAnsi="Times New Roman" w:cs="Times New Roman"/>
          <w:sz w:val="28"/>
          <w:szCs w:val="28"/>
        </w:rPr>
        <w:t>:</w:t>
      </w:r>
    </w:p>
    <w:p w14:paraId="7BA48560" w14:textId="77777777" w:rsidR="00C46694" w:rsidRPr="00CC0EC8" w:rsidRDefault="00C46694" w:rsidP="00765F42">
      <w:pPr>
        <w:pStyle w:val="ConsPlusNormal"/>
        <w:spacing w:before="24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0EC8">
        <w:rPr>
          <w:rFonts w:ascii="Times New Roman" w:hAnsi="Times New Roman" w:cs="Times New Roman"/>
          <w:sz w:val="28"/>
          <w:szCs w:val="28"/>
        </w:rPr>
        <w:t>камеральные проверки, под которыми понимаются проверки, проводимые по месту нахождения Уполномоченного органа на основании отчетов об исполнении соглашений, представленных исполнителями услуг, а также иных документов, представленных по запросу Уполномоченного органа;</w:t>
      </w:r>
    </w:p>
    <w:p w14:paraId="719DB2BA" w14:textId="77777777" w:rsidR="00C46694" w:rsidRPr="00CC0EC8" w:rsidRDefault="00C46694" w:rsidP="00765F42">
      <w:pPr>
        <w:pStyle w:val="ConsPlusNormal"/>
        <w:spacing w:before="24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0EC8">
        <w:rPr>
          <w:rFonts w:ascii="Times New Roman" w:hAnsi="Times New Roman" w:cs="Times New Roman"/>
          <w:sz w:val="28"/>
          <w:szCs w:val="28"/>
        </w:rPr>
        <w:t>выездные проверки, под которыми понимаются проверки, проводимые по месту нахождения исполнителя услуг.</w:t>
      </w:r>
    </w:p>
    <w:p w14:paraId="49DE7757" w14:textId="0F0941B2" w:rsidR="00C46694" w:rsidRPr="00CC0EC8" w:rsidRDefault="00C46694" w:rsidP="00765F42">
      <w:pPr>
        <w:pStyle w:val="ConsPlusNormal"/>
        <w:spacing w:before="24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0EC8">
        <w:rPr>
          <w:rFonts w:ascii="Times New Roman" w:hAnsi="Times New Roman" w:cs="Times New Roman"/>
          <w:sz w:val="28"/>
          <w:szCs w:val="28"/>
        </w:rPr>
        <w:t xml:space="preserve">4.7. Срок проведения проверки определяется </w:t>
      </w:r>
      <w:r w:rsidR="00765F42">
        <w:rPr>
          <w:rFonts w:ascii="Times New Roman" w:hAnsi="Times New Roman" w:cs="Times New Roman"/>
          <w:sz w:val="28"/>
          <w:szCs w:val="28"/>
        </w:rPr>
        <w:t>нормативным актом</w:t>
      </w:r>
      <w:r w:rsidRPr="00CC0EC8">
        <w:rPr>
          <w:rFonts w:ascii="Times New Roman" w:hAnsi="Times New Roman" w:cs="Times New Roman"/>
          <w:sz w:val="28"/>
          <w:szCs w:val="28"/>
        </w:rPr>
        <w:t xml:space="preserve"> Уполномоченного органа и должен составлять не более 15 рабочих дней со дня начала проверки и по решению Уполномоченного органа может быть продлен не более чем на 10 рабочих дней.</w:t>
      </w:r>
    </w:p>
    <w:p w14:paraId="7695227D" w14:textId="77777777" w:rsidR="00C46694" w:rsidRPr="00CC0EC8" w:rsidRDefault="00C46694" w:rsidP="00765F42">
      <w:pPr>
        <w:pStyle w:val="ConsPlusNormal"/>
        <w:spacing w:before="24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0EC8">
        <w:rPr>
          <w:rFonts w:ascii="Times New Roman" w:hAnsi="Times New Roman" w:cs="Times New Roman"/>
          <w:sz w:val="28"/>
          <w:szCs w:val="28"/>
        </w:rPr>
        <w:t>4.8. Уполномоченный орган ежегодно утверждает план проведения проверок на соответствующий финансовый год.</w:t>
      </w:r>
    </w:p>
    <w:p w14:paraId="5259061A" w14:textId="77777777" w:rsidR="00C46694" w:rsidRPr="00CC0EC8" w:rsidRDefault="00C46694" w:rsidP="00765F42">
      <w:pPr>
        <w:pStyle w:val="ConsPlusNormal"/>
        <w:spacing w:before="24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0EC8">
        <w:rPr>
          <w:rFonts w:ascii="Times New Roman" w:hAnsi="Times New Roman" w:cs="Times New Roman"/>
          <w:sz w:val="28"/>
          <w:szCs w:val="28"/>
        </w:rPr>
        <w:t>План проведения проверок ежегодно до 31 января года, соответствующего году проведения плановых проверок, размещается на сайте Уполномоченного органа в информационно-телекоммуникационной сети Интернет.</w:t>
      </w:r>
    </w:p>
    <w:p w14:paraId="3C4BF47A" w14:textId="77777777" w:rsidR="00C46694" w:rsidRPr="00CC0EC8" w:rsidRDefault="00C46694" w:rsidP="00765F42">
      <w:pPr>
        <w:pStyle w:val="ConsPlusNormal"/>
        <w:spacing w:before="24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0EC8">
        <w:rPr>
          <w:rFonts w:ascii="Times New Roman" w:hAnsi="Times New Roman" w:cs="Times New Roman"/>
          <w:sz w:val="28"/>
          <w:szCs w:val="28"/>
        </w:rPr>
        <w:t>Уполномоченный орган уведомляет исполнителя услуг о проведении плановой проверки не позднее, чем за 3 рабочих дня до начала ее проведения, посредством направления исполнителю услуг уведомления о проведении плановой проверки в соответствии с планом проведения плановых проверок на соответствующий финансовый год заказным почтовым отправлением с уведомлением о вручении или посредством электронного документа, подписанного усиленной квалифицированной электронной подписью лица, имеющего право действовать</w:t>
      </w:r>
      <w:proofErr w:type="gramEnd"/>
      <w:r w:rsidRPr="00CC0EC8">
        <w:rPr>
          <w:rFonts w:ascii="Times New Roman" w:hAnsi="Times New Roman" w:cs="Times New Roman"/>
          <w:sz w:val="28"/>
          <w:szCs w:val="28"/>
        </w:rPr>
        <w:t xml:space="preserve"> от имени Уполномоченного органа, и направленного по адресу электронной почты исполнителя услуг, или иным доступным способом.</w:t>
      </w:r>
    </w:p>
    <w:p w14:paraId="48EECEC7" w14:textId="52D2BBC2" w:rsidR="00C46694" w:rsidRPr="00CC0EC8" w:rsidRDefault="00C46694" w:rsidP="00765F42">
      <w:pPr>
        <w:pStyle w:val="ConsPlusNormal"/>
        <w:spacing w:before="24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0EC8">
        <w:rPr>
          <w:rFonts w:ascii="Times New Roman" w:hAnsi="Times New Roman" w:cs="Times New Roman"/>
          <w:sz w:val="28"/>
          <w:szCs w:val="28"/>
        </w:rPr>
        <w:t xml:space="preserve">Уполномоченный орган уведомляет исполнителя услуг о проведении внеплановой проверки в день подписания </w:t>
      </w:r>
      <w:r w:rsidR="00960A0E">
        <w:rPr>
          <w:rFonts w:ascii="Times New Roman" w:hAnsi="Times New Roman" w:cs="Times New Roman"/>
          <w:sz w:val="28"/>
          <w:szCs w:val="28"/>
        </w:rPr>
        <w:t>нормативного акта</w:t>
      </w:r>
      <w:r w:rsidRPr="00CC0EC8">
        <w:rPr>
          <w:rFonts w:ascii="Times New Roman" w:hAnsi="Times New Roman" w:cs="Times New Roman"/>
          <w:sz w:val="28"/>
          <w:szCs w:val="28"/>
        </w:rPr>
        <w:t xml:space="preserve"> Уполномоченного органа о проведении внеплановой проверки посредством направления копии данного </w:t>
      </w:r>
      <w:r w:rsidR="00960A0E">
        <w:rPr>
          <w:rFonts w:ascii="Times New Roman" w:hAnsi="Times New Roman" w:cs="Times New Roman"/>
          <w:sz w:val="28"/>
          <w:szCs w:val="28"/>
        </w:rPr>
        <w:t>нормативного акта</w:t>
      </w:r>
      <w:r w:rsidRPr="00CC0EC8">
        <w:rPr>
          <w:rFonts w:ascii="Times New Roman" w:hAnsi="Times New Roman" w:cs="Times New Roman"/>
          <w:sz w:val="28"/>
          <w:szCs w:val="28"/>
        </w:rPr>
        <w:t xml:space="preserve"> исполнителю услуг заказным почтовым отправлением с уведомлением о вручении или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услуг</w:t>
      </w:r>
      <w:proofErr w:type="gramEnd"/>
      <w:r w:rsidRPr="00CC0EC8">
        <w:rPr>
          <w:rFonts w:ascii="Times New Roman" w:hAnsi="Times New Roman" w:cs="Times New Roman"/>
          <w:sz w:val="28"/>
          <w:szCs w:val="28"/>
        </w:rPr>
        <w:t>, или иным доступным способом.</w:t>
      </w:r>
    </w:p>
    <w:p w14:paraId="0C7F75B3" w14:textId="77777777" w:rsidR="00C46694" w:rsidRPr="00CC0EC8" w:rsidRDefault="00C46694" w:rsidP="00765F42">
      <w:pPr>
        <w:pStyle w:val="ConsPlusNormal"/>
        <w:spacing w:before="24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0EC8">
        <w:rPr>
          <w:rFonts w:ascii="Times New Roman" w:hAnsi="Times New Roman" w:cs="Times New Roman"/>
          <w:sz w:val="28"/>
          <w:szCs w:val="28"/>
        </w:rPr>
        <w:lastRenderedPageBreak/>
        <w:t>4.9. Результаты проведения проверки отражаются в акте проверки и подтверждаются документами, пояснениями должностных лиц исполнителя услуг, а также другими материалами.</w:t>
      </w:r>
    </w:p>
    <w:p w14:paraId="10D2F97F" w14:textId="77777777" w:rsidR="00C46694" w:rsidRPr="00CC0EC8" w:rsidRDefault="00C46694" w:rsidP="00765F42">
      <w:pPr>
        <w:pStyle w:val="ConsPlusNormal"/>
        <w:spacing w:before="24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0EC8">
        <w:rPr>
          <w:rFonts w:ascii="Times New Roman" w:hAnsi="Times New Roman" w:cs="Times New Roman"/>
          <w:sz w:val="28"/>
          <w:szCs w:val="28"/>
        </w:rPr>
        <w:t>Указанные документы и материалы прилагаются к акту проверки.</w:t>
      </w:r>
    </w:p>
    <w:p w14:paraId="08BA29B9" w14:textId="77777777" w:rsidR="00C46694" w:rsidRPr="00CC0EC8" w:rsidRDefault="00C46694" w:rsidP="00765F42">
      <w:pPr>
        <w:pStyle w:val="ConsPlusNormal"/>
        <w:spacing w:before="24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0EC8">
        <w:rPr>
          <w:rFonts w:ascii="Times New Roman" w:hAnsi="Times New Roman" w:cs="Times New Roman"/>
          <w:sz w:val="28"/>
          <w:szCs w:val="28"/>
        </w:rPr>
        <w:t>В зависимости от формы проведения проверки в акте проверки указывается место проведения проверки.</w:t>
      </w:r>
    </w:p>
    <w:p w14:paraId="68DF549A" w14:textId="77777777" w:rsidR="00C46694" w:rsidRPr="00CC0EC8" w:rsidRDefault="00C46694" w:rsidP="00765F42">
      <w:pPr>
        <w:pStyle w:val="ConsPlusNormal"/>
        <w:spacing w:before="24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0EC8">
        <w:rPr>
          <w:rFonts w:ascii="Times New Roman" w:hAnsi="Times New Roman" w:cs="Times New Roman"/>
          <w:sz w:val="28"/>
          <w:szCs w:val="28"/>
        </w:rPr>
        <w:t>4.10. В описании каждого нарушения, выявленного в ходе проведения проверки, указываются в том числе:</w:t>
      </w:r>
    </w:p>
    <w:p w14:paraId="5ABD9333" w14:textId="77777777" w:rsidR="00C46694" w:rsidRPr="00CC0EC8" w:rsidRDefault="00C46694" w:rsidP="00765F42">
      <w:pPr>
        <w:pStyle w:val="ConsPlusNormal"/>
        <w:spacing w:before="24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0EC8">
        <w:rPr>
          <w:rFonts w:ascii="Times New Roman" w:hAnsi="Times New Roman" w:cs="Times New Roman"/>
          <w:sz w:val="28"/>
          <w:szCs w:val="28"/>
        </w:rPr>
        <w:t>положения нормативных правовых актов, которые были нарушены;</w:t>
      </w:r>
    </w:p>
    <w:p w14:paraId="35C50403" w14:textId="77777777" w:rsidR="00C46694" w:rsidRPr="00CC0EC8" w:rsidRDefault="00C46694" w:rsidP="00765F42">
      <w:pPr>
        <w:pStyle w:val="ConsPlusNormal"/>
        <w:spacing w:before="24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0EC8">
        <w:rPr>
          <w:rFonts w:ascii="Times New Roman" w:hAnsi="Times New Roman" w:cs="Times New Roman"/>
          <w:sz w:val="28"/>
          <w:szCs w:val="28"/>
        </w:rPr>
        <w:t>период, к которому относится выявленное нарушение.</w:t>
      </w:r>
    </w:p>
    <w:p w14:paraId="68C81BFA" w14:textId="77777777" w:rsidR="00C46694" w:rsidRPr="00CC0EC8" w:rsidRDefault="00C46694" w:rsidP="00765F42">
      <w:pPr>
        <w:pStyle w:val="ConsPlusNormal"/>
        <w:spacing w:before="24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0EC8">
        <w:rPr>
          <w:rFonts w:ascii="Times New Roman" w:hAnsi="Times New Roman" w:cs="Times New Roman"/>
          <w:sz w:val="28"/>
          <w:szCs w:val="28"/>
        </w:rPr>
        <w:t xml:space="preserve">4.11. Результатами осуществления </w:t>
      </w:r>
      <w:proofErr w:type="gramStart"/>
      <w:r w:rsidRPr="00CC0EC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CC0EC8">
        <w:rPr>
          <w:rFonts w:ascii="Times New Roman" w:hAnsi="Times New Roman" w:cs="Times New Roman"/>
          <w:sz w:val="28"/>
          <w:szCs w:val="28"/>
        </w:rPr>
        <w:t xml:space="preserve"> оказанием муниципальных услуг исполнителями услуг, не являющимися муниципальными образовательными учреждениями, являются:</w:t>
      </w:r>
    </w:p>
    <w:p w14:paraId="5FE64054" w14:textId="77777777" w:rsidR="00C46694" w:rsidRPr="00CC0EC8" w:rsidRDefault="00C46694" w:rsidP="00765F42">
      <w:pPr>
        <w:pStyle w:val="ConsPlusNormal"/>
        <w:spacing w:before="24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0EC8">
        <w:rPr>
          <w:rFonts w:ascii="Times New Roman" w:hAnsi="Times New Roman" w:cs="Times New Roman"/>
          <w:sz w:val="28"/>
          <w:szCs w:val="28"/>
        </w:rPr>
        <w:t>определение соответствия фактических значений, характеризующих качество и объем оказания муниципальной услуги, плановым значениям, установленным Соглашением;</w:t>
      </w:r>
    </w:p>
    <w:p w14:paraId="1F3EAFAF" w14:textId="77777777" w:rsidR="00C46694" w:rsidRPr="00CC0EC8" w:rsidRDefault="00C46694" w:rsidP="00765F42">
      <w:pPr>
        <w:pStyle w:val="ConsPlusNormal"/>
        <w:spacing w:before="24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0EC8">
        <w:rPr>
          <w:rFonts w:ascii="Times New Roman" w:hAnsi="Times New Roman" w:cs="Times New Roman"/>
          <w:sz w:val="28"/>
          <w:szCs w:val="28"/>
        </w:rPr>
        <w:t>анализ причин отклонения фактических значений, характеризующих качество и объем оказания муниципальной услуги, от плановых значений, установленных Соглашением.</w:t>
      </w:r>
    </w:p>
    <w:p w14:paraId="42E685E5" w14:textId="77777777" w:rsidR="00C46694" w:rsidRPr="00CC0EC8" w:rsidRDefault="00C46694" w:rsidP="00765F42">
      <w:pPr>
        <w:pStyle w:val="ConsPlusNormal"/>
        <w:spacing w:before="24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0EC8">
        <w:rPr>
          <w:rFonts w:ascii="Times New Roman" w:hAnsi="Times New Roman" w:cs="Times New Roman"/>
          <w:sz w:val="28"/>
          <w:szCs w:val="28"/>
        </w:rPr>
        <w:t xml:space="preserve">4.12. </w:t>
      </w:r>
      <w:proofErr w:type="gramStart"/>
      <w:r w:rsidRPr="00CC0EC8">
        <w:rPr>
          <w:rFonts w:ascii="Times New Roman" w:hAnsi="Times New Roman" w:cs="Times New Roman"/>
          <w:sz w:val="28"/>
          <w:szCs w:val="28"/>
        </w:rPr>
        <w:t>Устранение нарушений, выявленных в ходе проверки, осуществляется в соответствии с планом мероприятий по устранению выявленных нарушений и их предупреждению в дальнейшей деятельности, который составляется исполнителем услуг, утверждается его руководителем и должен содержать перечень выявленных нарушений, меры, принимаемые для их устранения и предупреждения в дальнейшей деятельности, сроки выполнения указанных мер и ответственных исполнителей.</w:t>
      </w:r>
      <w:proofErr w:type="gramEnd"/>
    </w:p>
    <w:p w14:paraId="20AB7A4F" w14:textId="77777777" w:rsidR="00C46694" w:rsidRPr="00CC0EC8" w:rsidRDefault="00C46694" w:rsidP="00765F42">
      <w:pPr>
        <w:pStyle w:val="ConsPlusNormal"/>
        <w:spacing w:before="24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0EC8">
        <w:rPr>
          <w:rFonts w:ascii="Times New Roman" w:hAnsi="Times New Roman" w:cs="Times New Roman"/>
          <w:sz w:val="28"/>
          <w:szCs w:val="28"/>
        </w:rPr>
        <w:t>4.13. Материалы по результатам проверки, а также иные документы и информация, полученные в ходе ее осуществления, хранятся Уполномоченным органом не менее 5 (пяти) лет.</w:t>
      </w:r>
    </w:p>
    <w:p w14:paraId="6D7FF38D" w14:textId="77777777" w:rsidR="00C46694" w:rsidRPr="00CC0EC8" w:rsidRDefault="00C46694" w:rsidP="00765F42">
      <w:pPr>
        <w:pStyle w:val="ConsPlusNormal"/>
        <w:spacing w:before="24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0EC8">
        <w:rPr>
          <w:rFonts w:ascii="Times New Roman" w:hAnsi="Times New Roman" w:cs="Times New Roman"/>
          <w:sz w:val="28"/>
          <w:szCs w:val="28"/>
        </w:rPr>
        <w:t>4.14. На основании акта проверки Уполномоченный орган:</w:t>
      </w:r>
    </w:p>
    <w:p w14:paraId="60AF53AB" w14:textId="77777777" w:rsidR="00C46694" w:rsidRPr="00CC0EC8" w:rsidRDefault="00C46694" w:rsidP="00765F42">
      <w:pPr>
        <w:pStyle w:val="ConsPlusNormal"/>
        <w:spacing w:before="24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0EC8">
        <w:rPr>
          <w:rFonts w:ascii="Times New Roman" w:hAnsi="Times New Roman" w:cs="Times New Roman"/>
          <w:sz w:val="28"/>
          <w:szCs w:val="28"/>
        </w:rPr>
        <w:t>принимает меры по обеспечению достижения плановых значений, характеризующих качество и объем оказания муниципальной услуги, установленных Соглашением;</w:t>
      </w:r>
    </w:p>
    <w:p w14:paraId="4129B33E" w14:textId="7B4C9B3D" w:rsidR="00C46694" w:rsidRPr="00CC0EC8" w:rsidRDefault="00C46694" w:rsidP="00765F42">
      <w:pPr>
        <w:pStyle w:val="ConsPlusNormal"/>
        <w:spacing w:before="24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0EC8">
        <w:rPr>
          <w:rFonts w:ascii="Times New Roman" w:hAnsi="Times New Roman" w:cs="Times New Roman"/>
          <w:sz w:val="28"/>
          <w:szCs w:val="28"/>
        </w:rPr>
        <w:t xml:space="preserve">принимает решение о возврате средств субсидии в бюджет </w:t>
      </w:r>
      <w:r w:rsidR="00414ED7" w:rsidRPr="00CC0EC8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Пермского муниципального округа </w:t>
      </w:r>
      <w:r w:rsidR="00414ED7" w:rsidRPr="00CC0EC8">
        <w:rPr>
          <w:rFonts w:ascii="Times New Roman" w:hAnsi="Times New Roman" w:cs="Times New Roman"/>
          <w:sz w:val="28"/>
          <w:szCs w:val="28"/>
          <w:lang w:eastAsia="x-none"/>
        </w:rPr>
        <w:t>Пермского края</w:t>
      </w:r>
      <w:r w:rsidRPr="00CC0EC8">
        <w:rPr>
          <w:rFonts w:ascii="Times New Roman" w:hAnsi="Times New Roman" w:cs="Times New Roman"/>
          <w:sz w:val="28"/>
          <w:szCs w:val="28"/>
        </w:rPr>
        <w:t xml:space="preserve"> в соответствии с бюджетным законодательством Российской Федерации в случаях, установленных Соглашением;</w:t>
      </w:r>
    </w:p>
    <w:p w14:paraId="77CE2F7B" w14:textId="77777777" w:rsidR="00C46694" w:rsidRPr="00CC0EC8" w:rsidRDefault="00C46694" w:rsidP="00765F42">
      <w:pPr>
        <w:pStyle w:val="ConsPlusNormal"/>
        <w:spacing w:before="24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0EC8">
        <w:rPr>
          <w:rFonts w:ascii="Times New Roman" w:hAnsi="Times New Roman" w:cs="Times New Roman"/>
          <w:sz w:val="28"/>
          <w:szCs w:val="28"/>
        </w:rPr>
        <w:t>принимает решение о расторжении Соглашения в случае выявления более 3 фактов превышения исполнителем услуг отклонений от показателей, характеризующих качество и объем оказания муниципальной услуги, установленных Соглашением.</w:t>
      </w:r>
    </w:p>
    <w:p w14:paraId="1D633DD2" w14:textId="2F06FA57" w:rsidR="00363ACB" w:rsidRPr="00CC0EC8" w:rsidRDefault="00363ACB" w:rsidP="00363ACB">
      <w:pPr>
        <w:autoSpaceDE w:val="0"/>
        <w:autoSpaceDN w:val="0"/>
        <w:spacing w:line="240" w:lineRule="exact"/>
        <w:ind w:left="5670"/>
        <w:rPr>
          <w:noProof/>
          <w:sz w:val="28"/>
          <w:szCs w:val="28"/>
        </w:rPr>
      </w:pPr>
      <w:r w:rsidRPr="00CC0EC8">
        <w:rPr>
          <w:noProof/>
          <w:sz w:val="28"/>
          <w:szCs w:val="28"/>
        </w:rPr>
        <w:lastRenderedPageBreak/>
        <w:t>Приложение</w:t>
      </w:r>
      <w:r w:rsidR="001152A2" w:rsidRPr="00CC0EC8">
        <w:rPr>
          <w:noProof/>
          <w:sz w:val="28"/>
          <w:szCs w:val="28"/>
        </w:rPr>
        <w:t xml:space="preserve"> </w:t>
      </w:r>
    </w:p>
    <w:p w14:paraId="47A67B3B" w14:textId="77777777" w:rsidR="002E49A4" w:rsidRPr="00CC0EC8" w:rsidRDefault="00363ACB" w:rsidP="00363ACB">
      <w:pPr>
        <w:tabs>
          <w:tab w:val="left" w:pos="2114"/>
        </w:tabs>
        <w:spacing w:line="240" w:lineRule="exact"/>
        <w:ind w:left="5670"/>
        <w:rPr>
          <w:sz w:val="28"/>
          <w:szCs w:val="28"/>
        </w:rPr>
      </w:pPr>
      <w:r w:rsidRPr="00CC0EC8">
        <w:rPr>
          <w:noProof/>
          <w:sz w:val="28"/>
          <w:szCs w:val="28"/>
        </w:rPr>
        <w:t>к</w:t>
      </w:r>
      <w:r w:rsidRPr="00CC0EC8">
        <w:rPr>
          <w:sz w:val="28"/>
          <w:szCs w:val="28"/>
        </w:rPr>
        <w:t xml:space="preserve"> Порядку </w:t>
      </w:r>
      <w:r w:rsidR="002E49A4" w:rsidRPr="00CC0EC8">
        <w:rPr>
          <w:sz w:val="28"/>
          <w:szCs w:val="28"/>
        </w:rPr>
        <w:t>формирования</w:t>
      </w:r>
      <w:r w:rsidRPr="00CC0EC8">
        <w:rPr>
          <w:sz w:val="28"/>
          <w:szCs w:val="28"/>
        </w:rPr>
        <w:t xml:space="preserve"> </w:t>
      </w:r>
      <w:r w:rsidR="002E49A4" w:rsidRPr="00CC0EC8">
        <w:rPr>
          <w:sz w:val="28"/>
          <w:szCs w:val="28"/>
        </w:rPr>
        <w:t>муниципального социального</w:t>
      </w:r>
      <w:r w:rsidRPr="00CC0EC8">
        <w:rPr>
          <w:sz w:val="28"/>
          <w:szCs w:val="28"/>
        </w:rPr>
        <w:t xml:space="preserve"> </w:t>
      </w:r>
      <w:r w:rsidR="002E49A4" w:rsidRPr="00CC0EC8">
        <w:rPr>
          <w:sz w:val="28"/>
          <w:szCs w:val="28"/>
        </w:rPr>
        <w:t>заказа на оказание</w:t>
      </w:r>
      <w:r w:rsidRPr="00CC0EC8">
        <w:rPr>
          <w:sz w:val="28"/>
          <w:szCs w:val="28"/>
        </w:rPr>
        <w:t xml:space="preserve"> </w:t>
      </w:r>
      <w:r w:rsidR="002E49A4" w:rsidRPr="00CC0EC8">
        <w:rPr>
          <w:sz w:val="28"/>
          <w:szCs w:val="28"/>
        </w:rPr>
        <w:t>муниципальных</w:t>
      </w:r>
      <w:r w:rsidRPr="00CC0EC8">
        <w:rPr>
          <w:sz w:val="28"/>
          <w:szCs w:val="28"/>
        </w:rPr>
        <w:t xml:space="preserve"> </w:t>
      </w:r>
      <w:r w:rsidR="002E49A4" w:rsidRPr="00CC0EC8">
        <w:rPr>
          <w:sz w:val="28"/>
          <w:szCs w:val="28"/>
        </w:rPr>
        <w:t>услуг в социальной сфере,</w:t>
      </w:r>
    </w:p>
    <w:p w14:paraId="034767CD" w14:textId="24761D1A" w:rsidR="00363ACB" w:rsidRPr="00CC0EC8" w:rsidRDefault="002E49A4" w:rsidP="00363ACB">
      <w:pPr>
        <w:tabs>
          <w:tab w:val="left" w:pos="2114"/>
        </w:tabs>
        <w:spacing w:line="240" w:lineRule="exact"/>
        <w:ind w:left="5670"/>
        <w:rPr>
          <w:sz w:val="28"/>
          <w:szCs w:val="28"/>
        </w:rPr>
      </w:pPr>
      <w:r w:rsidRPr="00CC0EC8">
        <w:rPr>
          <w:sz w:val="28"/>
          <w:szCs w:val="28"/>
        </w:rPr>
        <w:t>отнесенных к полномочиям органов местного самоуправления Пермского муниципального округа Пермского края</w:t>
      </w:r>
      <w:r w:rsidR="00363ACB" w:rsidRPr="00CC0EC8">
        <w:rPr>
          <w:sz w:val="28"/>
          <w:szCs w:val="28"/>
        </w:rPr>
        <w:t xml:space="preserve"> </w:t>
      </w:r>
    </w:p>
    <w:p w14:paraId="6565D406" w14:textId="77777777" w:rsidR="00363ACB" w:rsidRPr="00CC0EC8" w:rsidRDefault="00363ACB" w:rsidP="00363ACB">
      <w:pPr>
        <w:tabs>
          <w:tab w:val="left" w:pos="2114"/>
        </w:tabs>
        <w:spacing w:line="240" w:lineRule="exact"/>
        <w:ind w:left="5670"/>
        <w:rPr>
          <w:sz w:val="28"/>
          <w:szCs w:val="28"/>
        </w:rPr>
      </w:pPr>
    </w:p>
    <w:p w14:paraId="570348F3" w14:textId="77777777" w:rsidR="00E341AA" w:rsidRDefault="00E341AA" w:rsidP="009D48CB">
      <w:pPr>
        <w:pStyle w:val="ConsPlusNormal"/>
        <w:jc w:val="center"/>
        <w:rPr>
          <w:rFonts w:ascii="Times New Roman" w:hAnsi="Times New Roman" w:cs="Times New Roman"/>
        </w:rPr>
      </w:pPr>
    </w:p>
    <w:p w14:paraId="58CA43B7" w14:textId="444815F7" w:rsidR="009D48CB" w:rsidRPr="00CC0EC8" w:rsidRDefault="009D48CB" w:rsidP="009D48CB">
      <w:pPr>
        <w:pStyle w:val="ConsPlusNormal"/>
        <w:jc w:val="center"/>
        <w:rPr>
          <w:rFonts w:ascii="Times New Roman" w:hAnsi="Times New Roman" w:cs="Times New Roman"/>
        </w:rPr>
      </w:pPr>
      <w:r w:rsidRPr="00CC0EC8">
        <w:rPr>
          <w:rFonts w:ascii="Times New Roman" w:hAnsi="Times New Roman" w:cs="Times New Roman"/>
        </w:rPr>
        <w:t>МУНИЦИПАЛЬНЫЙ СОЦИАЛЬНЫЙ ЗАКАЗ</w:t>
      </w:r>
    </w:p>
    <w:p w14:paraId="540FDB73" w14:textId="77777777" w:rsidR="009D48CB" w:rsidRPr="00CC0EC8" w:rsidRDefault="009D48CB" w:rsidP="009D48CB">
      <w:pPr>
        <w:pStyle w:val="ConsPlusNormal"/>
        <w:jc w:val="center"/>
        <w:rPr>
          <w:rFonts w:ascii="Times New Roman" w:hAnsi="Times New Roman" w:cs="Times New Roman"/>
        </w:rPr>
      </w:pPr>
      <w:r w:rsidRPr="00CC0EC8">
        <w:rPr>
          <w:rFonts w:ascii="Times New Roman" w:hAnsi="Times New Roman" w:cs="Times New Roman"/>
        </w:rPr>
        <w:t>на оказание муниципальных услуг в социальной сфере,</w:t>
      </w:r>
    </w:p>
    <w:p w14:paraId="7F62B76B" w14:textId="77777777" w:rsidR="009D48CB" w:rsidRPr="00CC0EC8" w:rsidRDefault="009D48CB" w:rsidP="009D48CB">
      <w:pPr>
        <w:pStyle w:val="ConsPlusNormal"/>
        <w:jc w:val="center"/>
        <w:rPr>
          <w:rFonts w:ascii="Times New Roman" w:hAnsi="Times New Roman" w:cs="Times New Roman"/>
        </w:rPr>
      </w:pPr>
      <w:r w:rsidRPr="00CC0EC8">
        <w:rPr>
          <w:rFonts w:ascii="Times New Roman" w:hAnsi="Times New Roman" w:cs="Times New Roman"/>
        </w:rPr>
        <w:t>отнесенных к полномочиям органов местного самоуправления</w:t>
      </w:r>
    </w:p>
    <w:p w14:paraId="0923929D" w14:textId="77777777" w:rsidR="009D48CB" w:rsidRPr="00CC0EC8" w:rsidRDefault="009D48CB" w:rsidP="009D48CB">
      <w:pPr>
        <w:pStyle w:val="ConsPlusNormal"/>
        <w:jc w:val="center"/>
        <w:rPr>
          <w:rFonts w:ascii="Times New Roman" w:hAnsi="Times New Roman" w:cs="Times New Roman"/>
        </w:rPr>
      </w:pPr>
      <w:r w:rsidRPr="00CC0EC8">
        <w:rPr>
          <w:rFonts w:ascii="Times New Roman" w:hAnsi="Times New Roman" w:cs="Times New Roman"/>
        </w:rPr>
        <w:t>города Перми, на текущий финансовый год и очередной</w:t>
      </w:r>
    </w:p>
    <w:p w14:paraId="34BC4590" w14:textId="77777777" w:rsidR="009D48CB" w:rsidRPr="00CC0EC8" w:rsidRDefault="009D48CB" w:rsidP="009D48CB">
      <w:pPr>
        <w:pStyle w:val="ConsPlusNormal"/>
        <w:jc w:val="center"/>
        <w:rPr>
          <w:rFonts w:ascii="Times New Roman" w:hAnsi="Times New Roman" w:cs="Times New Roman"/>
        </w:rPr>
      </w:pPr>
      <w:r w:rsidRPr="00CC0EC8">
        <w:rPr>
          <w:rFonts w:ascii="Times New Roman" w:hAnsi="Times New Roman" w:cs="Times New Roman"/>
        </w:rPr>
        <w:t>финансовый год</w:t>
      </w:r>
    </w:p>
    <w:p w14:paraId="35C56574" w14:textId="77777777" w:rsidR="009D48CB" w:rsidRPr="00CC0EC8" w:rsidRDefault="009D48CB" w:rsidP="009D48C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58"/>
        <w:gridCol w:w="3175"/>
        <w:gridCol w:w="1304"/>
        <w:gridCol w:w="1134"/>
      </w:tblGrid>
      <w:tr w:rsidR="00CC0EC8" w:rsidRPr="00CC0EC8" w14:paraId="6444B9F6" w14:textId="77777777" w:rsidTr="009D48CB">
        <w:tc>
          <w:tcPr>
            <w:tcW w:w="7937" w:type="dxa"/>
            <w:gridSpan w:val="3"/>
            <w:tcBorders>
              <w:top w:val="nil"/>
              <w:left w:val="nil"/>
              <w:bottom w:val="nil"/>
            </w:tcBorders>
          </w:tcPr>
          <w:p w14:paraId="70D1D932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D864CFF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КОДЫ</w:t>
            </w:r>
          </w:p>
        </w:tc>
      </w:tr>
      <w:tr w:rsidR="00CC0EC8" w:rsidRPr="00CC0EC8" w14:paraId="3C6C451C" w14:textId="77777777" w:rsidTr="009D48CB">
        <w:tblPrEx>
          <w:tblBorders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3B9EFEB7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D9E7EFB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7A4E7C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A2B9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C0EC8" w:rsidRPr="00CC0EC8" w14:paraId="4F949A3B" w14:textId="77777777" w:rsidTr="009D48CB">
        <w:tblPrEx>
          <w:tblBorders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20A41BF7" w14:textId="77777777" w:rsidR="009D48CB" w:rsidRPr="00CC0EC8" w:rsidRDefault="009D48CB" w:rsidP="009D48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Уполномоченный орган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D1A693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F0390E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по ОКПО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BE41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C0EC8" w:rsidRPr="00CC0EC8" w14:paraId="7D3DAC6A" w14:textId="77777777" w:rsidTr="009D48CB">
        <w:tblPrEx>
          <w:tblBorders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12EDA260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7B07A7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(полное наименование уполномоченного органа)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E17626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598A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C0EC8" w:rsidRPr="00CC0EC8" w14:paraId="6BEB684C" w14:textId="77777777" w:rsidTr="009D48CB">
        <w:tblPrEx>
          <w:tblBorders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420C61EF" w14:textId="77777777" w:rsidR="009D48CB" w:rsidRPr="00CC0EC8" w:rsidRDefault="009D48CB" w:rsidP="009D48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 xml:space="preserve">Наименование бюджета </w:t>
            </w:r>
            <w:hyperlink w:anchor="P698" w:tooltip="&lt;1&gt; Указывается бюджет города Перми.">
              <w:r w:rsidRPr="00CC0EC8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15D860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1AD0D1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Глава БК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91CE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C0EC8" w:rsidRPr="00CC0EC8" w14:paraId="16D19819" w14:textId="77777777" w:rsidTr="009D48CB">
        <w:tblPrEx>
          <w:tblBorders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410D0AFE" w14:textId="77777777" w:rsidR="009D48CB" w:rsidRPr="00CC0EC8" w:rsidRDefault="009D48CB" w:rsidP="009D48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 xml:space="preserve">Статус </w:t>
            </w:r>
            <w:hyperlink w:anchor="P699" w:tooltip="&lt;2&gt; Ставится цифра 1, в случае если муниципальный социальный заказ на оказание муниципальных услуг формируется впервые, ставится цифра 2 в случае внесения изменений в утвержденный муниципальный социальный заказ и формирования нового муниципального социального ">
              <w:r w:rsidRPr="00CC0EC8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6B94F5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3E36F3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 xml:space="preserve">по </w:t>
            </w:r>
            <w:hyperlink r:id="rId17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819/2025) {КонсультантПлюс}">
              <w:r w:rsidRPr="00CC0EC8">
                <w:rPr>
                  <w:rFonts w:ascii="Times New Roman" w:hAnsi="Times New Roman" w:cs="Times New Roman"/>
                </w:rPr>
                <w:t>ОКТМО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C7BF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D48CB" w:rsidRPr="00CC0EC8" w14:paraId="133FBF1B" w14:textId="77777777" w:rsidTr="009D48CB">
        <w:tblPrEx>
          <w:tblBorders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01C4A2EB" w14:textId="77777777" w:rsidR="009D48CB" w:rsidRPr="00CC0EC8" w:rsidRDefault="009D48CB" w:rsidP="009D48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 xml:space="preserve">Направление деятельности </w:t>
            </w:r>
            <w:hyperlink w:anchor="P700" w:tooltip="&lt;3&gt; Указывается направление деятельности, определенное частью 2.1 статьи 28 Федерального закона N 189-ФЗ.">
              <w:r w:rsidRPr="00CC0EC8">
                <w:rPr>
                  <w:rFonts w:ascii="Times New Roman" w:hAnsi="Times New Roman" w:cs="Times New Roman"/>
                </w:rPr>
                <w:t>&lt;3&gt;</w:t>
              </w:r>
            </w:hyperlink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AACECF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CCD94F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6AB6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0F93335F" w14:textId="77777777" w:rsidR="009D48CB" w:rsidRPr="00CC0EC8" w:rsidRDefault="009D48CB" w:rsidP="009D48CB">
      <w:pPr>
        <w:pStyle w:val="ConsPlusNormal"/>
        <w:jc w:val="both"/>
        <w:rPr>
          <w:rFonts w:ascii="Times New Roman" w:hAnsi="Times New Roman" w:cs="Times New Roman"/>
        </w:rPr>
      </w:pPr>
    </w:p>
    <w:p w14:paraId="1D267EB5" w14:textId="77777777" w:rsidR="009D48CB" w:rsidRPr="00CC0EC8" w:rsidRDefault="009D48CB" w:rsidP="009D48CB">
      <w:pPr>
        <w:pStyle w:val="ConsPlusNormal"/>
        <w:jc w:val="center"/>
        <w:outlineLvl w:val="2"/>
        <w:rPr>
          <w:rFonts w:ascii="Times New Roman" w:hAnsi="Times New Roman" w:cs="Times New Roman"/>
        </w:rPr>
      </w:pPr>
      <w:bookmarkStart w:id="4" w:name="P178"/>
      <w:bookmarkEnd w:id="4"/>
      <w:r w:rsidRPr="00CC0EC8">
        <w:rPr>
          <w:rFonts w:ascii="Times New Roman" w:hAnsi="Times New Roman" w:cs="Times New Roman"/>
        </w:rPr>
        <w:t>I. Общие сведения о муниципальном социальном заказе</w:t>
      </w:r>
    </w:p>
    <w:p w14:paraId="68D7AC42" w14:textId="77777777" w:rsidR="009D48CB" w:rsidRPr="00CC0EC8" w:rsidRDefault="009D48CB" w:rsidP="009D48CB">
      <w:pPr>
        <w:pStyle w:val="ConsPlusNormal"/>
        <w:jc w:val="center"/>
        <w:rPr>
          <w:rFonts w:ascii="Times New Roman" w:hAnsi="Times New Roman" w:cs="Times New Roman"/>
        </w:rPr>
      </w:pPr>
      <w:r w:rsidRPr="00CC0EC8">
        <w:rPr>
          <w:rFonts w:ascii="Times New Roman" w:hAnsi="Times New Roman" w:cs="Times New Roman"/>
        </w:rPr>
        <w:t>в текущем финансовом году и очередном финансовом году</w:t>
      </w:r>
    </w:p>
    <w:p w14:paraId="34F85D42" w14:textId="77777777" w:rsidR="009D48CB" w:rsidRPr="00CC0EC8" w:rsidRDefault="009D48CB" w:rsidP="009D48CB">
      <w:pPr>
        <w:pStyle w:val="ConsPlusNormal"/>
        <w:jc w:val="both"/>
        <w:rPr>
          <w:rFonts w:ascii="Times New Roman" w:hAnsi="Times New Roman" w:cs="Times New Roman"/>
        </w:rPr>
      </w:pPr>
    </w:p>
    <w:p w14:paraId="371E7B6D" w14:textId="77777777" w:rsidR="009D48CB" w:rsidRPr="00CC0EC8" w:rsidRDefault="009D48CB" w:rsidP="009D48CB">
      <w:pPr>
        <w:pStyle w:val="ConsPlusNormal"/>
        <w:jc w:val="center"/>
        <w:outlineLvl w:val="3"/>
        <w:rPr>
          <w:rFonts w:ascii="Times New Roman" w:hAnsi="Times New Roman" w:cs="Times New Roman"/>
        </w:rPr>
      </w:pPr>
      <w:bookmarkStart w:id="5" w:name="P181"/>
      <w:bookmarkEnd w:id="5"/>
      <w:r w:rsidRPr="00CC0EC8">
        <w:rPr>
          <w:rFonts w:ascii="Times New Roman" w:hAnsi="Times New Roman" w:cs="Times New Roman"/>
        </w:rPr>
        <w:t>1. Общие сведения о муниципальном социальном заказе</w:t>
      </w:r>
    </w:p>
    <w:p w14:paraId="2771E542" w14:textId="01388525" w:rsidR="009D48CB" w:rsidRPr="00CC0EC8" w:rsidRDefault="009D48CB" w:rsidP="009D48CB">
      <w:pPr>
        <w:pStyle w:val="ConsPlusNormal"/>
        <w:jc w:val="center"/>
        <w:rPr>
          <w:rFonts w:ascii="Times New Roman" w:hAnsi="Times New Roman" w:cs="Times New Roman"/>
        </w:rPr>
      </w:pPr>
      <w:r w:rsidRPr="00CC0EC8">
        <w:rPr>
          <w:rFonts w:ascii="Times New Roman" w:hAnsi="Times New Roman" w:cs="Times New Roman"/>
        </w:rPr>
        <w:t>на текущий финансовый год</w:t>
      </w:r>
    </w:p>
    <w:p w14:paraId="70588D24" w14:textId="30C5F080" w:rsidR="002E49A4" w:rsidRPr="00CC0EC8" w:rsidRDefault="002E49A4" w:rsidP="009D48CB">
      <w:pPr>
        <w:pStyle w:val="ConsPlusNormal"/>
        <w:jc w:val="center"/>
        <w:rPr>
          <w:rFonts w:ascii="Times New Roman" w:hAnsi="Times New Roman" w:cs="Times New Roman"/>
        </w:rPr>
      </w:pPr>
    </w:p>
    <w:p w14:paraId="34A83318" w14:textId="3AF2081B" w:rsidR="002E49A4" w:rsidRPr="00CC0EC8" w:rsidRDefault="002E49A4" w:rsidP="009D48CB">
      <w:pPr>
        <w:pStyle w:val="ConsPlusNormal"/>
        <w:jc w:val="center"/>
        <w:rPr>
          <w:rFonts w:ascii="Times New Roman" w:hAnsi="Times New Roman" w:cs="Times New Roman"/>
        </w:rPr>
      </w:pPr>
    </w:p>
    <w:p w14:paraId="722DB4D8" w14:textId="309F946C" w:rsidR="005219FC" w:rsidRPr="00CC0EC8" w:rsidRDefault="005219FC" w:rsidP="009D48CB">
      <w:pPr>
        <w:pStyle w:val="ConsPlusNormal"/>
        <w:jc w:val="center"/>
        <w:rPr>
          <w:rFonts w:ascii="Times New Roman" w:hAnsi="Times New Roman" w:cs="Times New Roman"/>
        </w:rPr>
      </w:pPr>
    </w:p>
    <w:p w14:paraId="750DAE33" w14:textId="1A09CA6E" w:rsidR="005219FC" w:rsidRPr="00CC0EC8" w:rsidRDefault="005219FC" w:rsidP="009D48CB">
      <w:pPr>
        <w:pStyle w:val="ConsPlusNormal"/>
        <w:jc w:val="center"/>
        <w:rPr>
          <w:rFonts w:ascii="Times New Roman" w:hAnsi="Times New Roman" w:cs="Times New Roman"/>
        </w:rPr>
      </w:pPr>
    </w:p>
    <w:p w14:paraId="04A79975" w14:textId="2A1758A3" w:rsidR="005219FC" w:rsidRPr="00CC0EC8" w:rsidRDefault="005219FC" w:rsidP="009D48CB">
      <w:pPr>
        <w:pStyle w:val="ConsPlusNormal"/>
        <w:jc w:val="center"/>
        <w:rPr>
          <w:rFonts w:ascii="Times New Roman" w:hAnsi="Times New Roman" w:cs="Times New Roman"/>
        </w:rPr>
      </w:pPr>
    </w:p>
    <w:p w14:paraId="5CB021C1" w14:textId="77777777" w:rsidR="005219FC" w:rsidRPr="00CC0EC8" w:rsidRDefault="005219FC" w:rsidP="009D48CB">
      <w:pPr>
        <w:pStyle w:val="ConsPlusNormal"/>
        <w:jc w:val="center"/>
        <w:rPr>
          <w:rFonts w:ascii="Times New Roman" w:hAnsi="Times New Roman" w:cs="Times New Roman"/>
        </w:rPr>
      </w:pPr>
    </w:p>
    <w:p w14:paraId="61C17A2A" w14:textId="57B07498" w:rsidR="002E49A4" w:rsidRPr="00CC0EC8" w:rsidRDefault="002E49A4" w:rsidP="009D48CB">
      <w:pPr>
        <w:pStyle w:val="ConsPlusNormal"/>
        <w:jc w:val="center"/>
        <w:rPr>
          <w:rFonts w:ascii="Times New Roman" w:hAnsi="Times New Roman" w:cs="Times New Roman"/>
        </w:rPr>
      </w:pPr>
    </w:p>
    <w:p w14:paraId="2775CAD4" w14:textId="4B998E07" w:rsidR="002E49A4" w:rsidRPr="00CC0EC8" w:rsidRDefault="002E49A4" w:rsidP="009D48CB">
      <w:pPr>
        <w:pStyle w:val="ConsPlusNormal"/>
        <w:jc w:val="center"/>
        <w:rPr>
          <w:rFonts w:ascii="Times New Roman" w:hAnsi="Times New Roman" w:cs="Times New Roman"/>
        </w:rPr>
      </w:pPr>
    </w:p>
    <w:p w14:paraId="5CEA8512" w14:textId="58E2D3C7" w:rsidR="002E49A4" w:rsidRPr="00CC0EC8" w:rsidRDefault="002E49A4" w:rsidP="009D48CB">
      <w:pPr>
        <w:pStyle w:val="ConsPlusNormal"/>
        <w:jc w:val="center"/>
        <w:rPr>
          <w:rFonts w:ascii="Times New Roman" w:hAnsi="Times New Roman" w:cs="Times New Roman"/>
        </w:rPr>
      </w:pPr>
    </w:p>
    <w:p w14:paraId="10E36844" w14:textId="5C7A0620" w:rsidR="002E49A4" w:rsidRPr="00CC0EC8" w:rsidRDefault="002E49A4" w:rsidP="009D48CB">
      <w:pPr>
        <w:pStyle w:val="ConsPlusNormal"/>
        <w:jc w:val="center"/>
        <w:rPr>
          <w:rFonts w:ascii="Times New Roman" w:hAnsi="Times New Roman" w:cs="Times New Roman"/>
        </w:rPr>
      </w:pPr>
    </w:p>
    <w:p w14:paraId="39890EAD" w14:textId="0E0E2970" w:rsidR="002E49A4" w:rsidRPr="00CC0EC8" w:rsidRDefault="002E49A4" w:rsidP="009D48CB">
      <w:pPr>
        <w:pStyle w:val="ConsPlusNormal"/>
        <w:jc w:val="center"/>
        <w:rPr>
          <w:rFonts w:ascii="Times New Roman" w:hAnsi="Times New Roman" w:cs="Times New Roman"/>
        </w:rPr>
      </w:pPr>
    </w:p>
    <w:p w14:paraId="5058552D" w14:textId="5311391D" w:rsidR="002E49A4" w:rsidRPr="00CC0EC8" w:rsidRDefault="002E49A4" w:rsidP="009D48CB">
      <w:pPr>
        <w:pStyle w:val="ConsPlusNormal"/>
        <w:jc w:val="center"/>
        <w:rPr>
          <w:rFonts w:ascii="Times New Roman" w:hAnsi="Times New Roman" w:cs="Times New Roman"/>
        </w:rPr>
      </w:pPr>
    </w:p>
    <w:p w14:paraId="56C8EF9D" w14:textId="30FA10EE" w:rsidR="002E49A4" w:rsidRPr="00CC0EC8" w:rsidRDefault="002E49A4" w:rsidP="009D48CB">
      <w:pPr>
        <w:pStyle w:val="ConsPlusNormal"/>
        <w:jc w:val="center"/>
        <w:rPr>
          <w:rFonts w:ascii="Times New Roman" w:hAnsi="Times New Roman" w:cs="Times New Roman"/>
        </w:rPr>
      </w:pPr>
    </w:p>
    <w:p w14:paraId="046857D3" w14:textId="2BB09243" w:rsidR="002E49A4" w:rsidRPr="00CC0EC8" w:rsidRDefault="002E49A4" w:rsidP="009D48CB">
      <w:pPr>
        <w:pStyle w:val="ConsPlusNormal"/>
        <w:jc w:val="center"/>
        <w:rPr>
          <w:rFonts w:ascii="Times New Roman" w:hAnsi="Times New Roman" w:cs="Times New Roman"/>
        </w:rPr>
      </w:pPr>
    </w:p>
    <w:p w14:paraId="2FE7DC6C" w14:textId="3946A9B2" w:rsidR="002E49A4" w:rsidRPr="00CC0EC8" w:rsidRDefault="002E49A4" w:rsidP="009D48CB">
      <w:pPr>
        <w:pStyle w:val="ConsPlusNormal"/>
        <w:jc w:val="center"/>
        <w:rPr>
          <w:rFonts w:ascii="Times New Roman" w:hAnsi="Times New Roman" w:cs="Times New Roman"/>
        </w:rPr>
      </w:pPr>
    </w:p>
    <w:p w14:paraId="66E8ECB3" w14:textId="4B827D20" w:rsidR="002E49A4" w:rsidRPr="00CC0EC8" w:rsidRDefault="002E49A4" w:rsidP="009D48CB">
      <w:pPr>
        <w:pStyle w:val="ConsPlusNormal"/>
        <w:jc w:val="center"/>
        <w:rPr>
          <w:rFonts w:ascii="Times New Roman" w:hAnsi="Times New Roman" w:cs="Times New Roman"/>
        </w:rPr>
      </w:pPr>
    </w:p>
    <w:p w14:paraId="680716B4" w14:textId="1DE4CE89" w:rsidR="002E49A4" w:rsidRPr="00CC0EC8" w:rsidRDefault="002E49A4" w:rsidP="009D48CB">
      <w:pPr>
        <w:pStyle w:val="ConsPlusNormal"/>
        <w:jc w:val="center"/>
        <w:rPr>
          <w:rFonts w:ascii="Times New Roman" w:hAnsi="Times New Roman" w:cs="Times New Roman"/>
        </w:rPr>
      </w:pPr>
    </w:p>
    <w:p w14:paraId="6DD41A4F" w14:textId="6EA32611" w:rsidR="002E49A4" w:rsidRPr="00CC0EC8" w:rsidRDefault="002E49A4" w:rsidP="009D48CB">
      <w:pPr>
        <w:pStyle w:val="ConsPlusNormal"/>
        <w:jc w:val="center"/>
        <w:rPr>
          <w:rFonts w:ascii="Times New Roman" w:hAnsi="Times New Roman" w:cs="Times New Roman"/>
        </w:rPr>
      </w:pPr>
    </w:p>
    <w:p w14:paraId="03F85104" w14:textId="7471856F" w:rsidR="002E49A4" w:rsidRPr="00CC0EC8" w:rsidRDefault="002E49A4" w:rsidP="009D48CB">
      <w:pPr>
        <w:pStyle w:val="ConsPlusNormal"/>
        <w:jc w:val="center"/>
        <w:rPr>
          <w:rFonts w:ascii="Times New Roman" w:hAnsi="Times New Roman" w:cs="Times New Roman"/>
        </w:rPr>
      </w:pPr>
    </w:p>
    <w:p w14:paraId="4218F793" w14:textId="079C9736" w:rsidR="002E49A4" w:rsidRPr="00CC0EC8" w:rsidRDefault="002E49A4" w:rsidP="009D48CB">
      <w:pPr>
        <w:pStyle w:val="ConsPlusNormal"/>
        <w:jc w:val="center"/>
        <w:rPr>
          <w:rFonts w:ascii="Times New Roman" w:hAnsi="Times New Roman" w:cs="Times New Roman"/>
        </w:rPr>
      </w:pPr>
    </w:p>
    <w:p w14:paraId="7639442F" w14:textId="77777777" w:rsidR="005219FC" w:rsidRPr="00CC0EC8" w:rsidRDefault="005219FC" w:rsidP="009D48CB">
      <w:pPr>
        <w:pStyle w:val="ConsPlusNormal"/>
        <w:jc w:val="center"/>
        <w:rPr>
          <w:rFonts w:ascii="Times New Roman" w:hAnsi="Times New Roman" w:cs="Times New Roman"/>
        </w:rPr>
        <w:sectPr w:rsidR="005219FC" w:rsidRPr="00CC0EC8" w:rsidSect="002E49A4">
          <w:headerReference w:type="even" r:id="rId18"/>
          <w:headerReference w:type="default" r:id="rId19"/>
          <w:footerReference w:type="default" r:id="rId20"/>
          <w:pgSz w:w="11907" w:h="16840" w:code="9"/>
          <w:pgMar w:top="1134" w:right="567" w:bottom="851" w:left="1418" w:header="567" w:footer="567" w:gutter="0"/>
          <w:cols w:space="720"/>
          <w:noEndnote/>
          <w:titlePg/>
          <w:docGrid w:linePitch="326"/>
        </w:sectPr>
      </w:pPr>
    </w:p>
    <w:tbl>
      <w:tblPr>
        <w:tblW w:w="1460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0"/>
        <w:gridCol w:w="1558"/>
        <w:gridCol w:w="1417"/>
        <w:gridCol w:w="1276"/>
        <w:gridCol w:w="964"/>
        <w:gridCol w:w="889"/>
        <w:gridCol w:w="14"/>
        <w:gridCol w:w="968"/>
        <w:gridCol w:w="1531"/>
        <w:gridCol w:w="1701"/>
        <w:gridCol w:w="1304"/>
        <w:gridCol w:w="1278"/>
      </w:tblGrid>
      <w:tr w:rsidR="00CC0EC8" w:rsidRPr="00CC0EC8" w14:paraId="00F031A3" w14:textId="77777777" w:rsidTr="003908BE">
        <w:tc>
          <w:tcPr>
            <w:tcW w:w="1700" w:type="dxa"/>
            <w:vMerge w:val="restart"/>
          </w:tcPr>
          <w:p w14:paraId="3CB5215A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lastRenderedPageBreak/>
              <w:t xml:space="preserve">Наименование муниципальной услуги в социальной сфере </w:t>
            </w:r>
            <w:hyperlink w:anchor="P701" w:tooltip="&lt;4&gt; Формируется в соответствии с информацией, включенной в подраздел 1 раздела II настоящего приложения.">
              <w:r w:rsidRPr="00CC0EC8">
                <w:rPr>
                  <w:rFonts w:ascii="Times New Roman" w:hAnsi="Times New Roman" w:cs="Times New Roman"/>
                </w:rPr>
                <w:t>&lt;4&gt;</w:t>
              </w:r>
            </w:hyperlink>
          </w:p>
        </w:tc>
        <w:tc>
          <w:tcPr>
            <w:tcW w:w="1558" w:type="dxa"/>
            <w:vMerge w:val="restart"/>
          </w:tcPr>
          <w:p w14:paraId="0BCD3C9C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 xml:space="preserve">Год определения исполнителей муниципальной услуги в социальной сфере </w:t>
            </w:r>
            <w:hyperlink w:anchor="P701" w:tooltip="&lt;4&gt; Формируется в соответствии с информацией, включенной в подраздел 1 раздела II настоящего приложения.">
              <w:r w:rsidRPr="00CC0EC8">
                <w:rPr>
                  <w:rFonts w:ascii="Times New Roman" w:hAnsi="Times New Roman" w:cs="Times New Roman"/>
                </w:rPr>
                <w:t>&lt;4&gt;</w:t>
              </w:r>
            </w:hyperlink>
          </w:p>
        </w:tc>
        <w:tc>
          <w:tcPr>
            <w:tcW w:w="1417" w:type="dxa"/>
            <w:vMerge w:val="restart"/>
          </w:tcPr>
          <w:p w14:paraId="5B9AE804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 xml:space="preserve">Место оказания муниципальной услуги в социальной сфере </w:t>
            </w:r>
            <w:hyperlink w:anchor="P701" w:tooltip="&lt;4&gt; Формируется в соответствии с информацией, включенной в подраздел 1 раздела II настоящего приложения.">
              <w:r w:rsidRPr="00CC0EC8">
                <w:rPr>
                  <w:rFonts w:ascii="Times New Roman" w:hAnsi="Times New Roman" w:cs="Times New Roman"/>
                </w:rPr>
                <w:t>&lt;4&gt;</w:t>
              </w:r>
            </w:hyperlink>
          </w:p>
        </w:tc>
        <w:tc>
          <w:tcPr>
            <w:tcW w:w="3143" w:type="dxa"/>
            <w:gridSpan w:val="4"/>
          </w:tcPr>
          <w:p w14:paraId="60C3B5E5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Показатель, характеризующий объем оказания муниципальной услуги в социальной сфере</w:t>
            </w:r>
          </w:p>
        </w:tc>
        <w:tc>
          <w:tcPr>
            <w:tcW w:w="6782" w:type="dxa"/>
            <w:gridSpan w:val="5"/>
          </w:tcPr>
          <w:p w14:paraId="4F26073B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Значение показателя, характеризующего объем оказания муниципальной услуги в социальной сфере по способам определения исполнителей муниципальной услуги в социальной сфере</w:t>
            </w:r>
          </w:p>
        </w:tc>
      </w:tr>
      <w:tr w:rsidR="00CC0EC8" w:rsidRPr="00CC0EC8" w14:paraId="0C1CD33C" w14:textId="77777777" w:rsidTr="003908BE">
        <w:tc>
          <w:tcPr>
            <w:tcW w:w="1700" w:type="dxa"/>
            <w:vMerge/>
          </w:tcPr>
          <w:p w14:paraId="19ACED78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14:paraId="1A1ED15D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2B52A7AD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14:paraId="1CF7739A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 xml:space="preserve">наименование показателя </w:t>
            </w:r>
            <w:hyperlink w:anchor="P701" w:tooltip="&lt;4&gt; Формируется в соответствии с информацией, включенной в подраздел 1 раздела II настоящего приложения.">
              <w:r w:rsidRPr="00CC0EC8">
                <w:rPr>
                  <w:rFonts w:ascii="Times New Roman" w:hAnsi="Times New Roman" w:cs="Times New Roman"/>
                </w:rPr>
                <w:t>&lt;4&gt;</w:t>
              </w:r>
            </w:hyperlink>
          </w:p>
        </w:tc>
        <w:tc>
          <w:tcPr>
            <w:tcW w:w="1853" w:type="dxa"/>
            <w:gridSpan w:val="2"/>
          </w:tcPr>
          <w:p w14:paraId="5C1A8B4F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982" w:type="dxa"/>
            <w:gridSpan w:val="2"/>
            <w:vMerge w:val="restart"/>
          </w:tcPr>
          <w:p w14:paraId="015F4C47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 xml:space="preserve">всего </w:t>
            </w:r>
            <w:hyperlink w:anchor="P702" w:tooltip="&lt;5&gt; Рассчитывается как сумма граф 8, 9, 10, 11.">
              <w:r w:rsidRPr="00CC0EC8">
                <w:rPr>
                  <w:rFonts w:ascii="Times New Roman" w:hAnsi="Times New Roman" w:cs="Times New Roman"/>
                </w:rPr>
                <w:t>&lt;5&gt;</w:t>
              </w:r>
            </w:hyperlink>
          </w:p>
        </w:tc>
        <w:tc>
          <w:tcPr>
            <w:tcW w:w="5814" w:type="dxa"/>
            <w:gridSpan w:val="4"/>
          </w:tcPr>
          <w:p w14:paraId="3FFDF13F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из них</w:t>
            </w:r>
          </w:p>
        </w:tc>
      </w:tr>
      <w:tr w:rsidR="00CC0EC8" w:rsidRPr="00CC0EC8" w14:paraId="3537142D" w14:textId="77777777" w:rsidTr="003908BE">
        <w:tc>
          <w:tcPr>
            <w:tcW w:w="1700" w:type="dxa"/>
            <w:vMerge/>
          </w:tcPr>
          <w:p w14:paraId="48E05F77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14:paraId="62BB3AAF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43C73F57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4DD5B86F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14:paraId="1B114D46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 xml:space="preserve">наименование </w:t>
            </w:r>
            <w:hyperlink w:anchor="P701" w:tooltip="&lt;4&gt; Формируется в соответствии с информацией, включенной в подраздел 1 раздела II настоящего приложения.">
              <w:r w:rsidRPr="00CC0EC8">
                <w:rPr>
                  <w:rFonts w:ascii="Times New Roman" w:hAnsi="Times New Roman" w:cs="Times New Roman"/>
                </w:rPr>
                <w:t>&lt;4&gt;</w:t>
              </w:r>
            </w:hyperlink>
          </w:p>
        </w:tc>
        <w:tc>
          <w:tcPr>
            <w:tcW w:w="889" w:type="dxa"/>
          </w:tcPr>
          <w:p w14:paraId="01CE2CD5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 xml:space="preserve">код по </w:t>
            </w:r>
            <w:hyperlink r:id="rId21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CC0EC8">
                <w:rPr>
                  <w:rFonts w:ascii="Times New Roman" w:hAnsi="Times New Roman" w:cs="Times New Roman"/>
                </w:rPr>
                <w:t>ОКЕИ</w:t>
              </w:r>
            </w:hyperlink>
            <w:r w:rsidRPr="00CC0EC8">
              <w:rPr>
                <w:rFonts w:ascii="Times New Roman" w:hAnsi="Times New Roman" w:cs="Times New Roman"/>
              </w:rPr>
              <w:t xml:space="preserve"> </w:t>
            </w:r>
            <w:hyperlink w:anchor="P701" w:tooltip="&lt;4&gt; Формируется в соответствии с информацией, включенной в подраздел 1 раздела II настоящего приложения.">
              <w:r w:rsidRPr="00CC0EC8">
                <w:rPr>
                  <w:rFonts w:ascii="Times New Roman" w:hAnsi="Times New Roman" w:cs="Times New Roman"/>
                </w:rPr>
                <w:t>&lt;4&gt;</w:t>
              </w:r>
            </w:hyperlink>
          </w:p>
        </w:tc>
        <w:tc>
          <w:tcPr>
            <w:tcW w:w="982" w:type="dxa"/>
            <w:gridSpan w:val="2"/>
            <w:vMerge/>
          </w:tcPr>
          <w:p w14:paraId="5D9A95E8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14:paraId="0E75DDC6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703" w:tooltip="&lt;6&gt; Формируется в соответствии с показателями, характеризующими объем оказания муниципальной услуги, включенными в подраздел 1 раздела II настоящего приложения.">
              <w:r w:rsidRPr="00CC0EC8">
                <w:rPr>
                  <w:rFonts w:ascii="Times New Roman" w:hAnsi="Times New Roman" w:cs="Times New Roman"/>
                </w:rPr>
                <w:t>&lt;6&gt;</w:t>
              </w:r>
            </w:hyperlink>
          </w:p>
        </w:tc>
        <w:tc>
          <w:tcPr>
            <w:tcW w:w="1701" w:type="dxa"/>
          </w:tcPr>
          <w:p w14:paraId="5AC99C0A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703" w:tooltip="&lt;6&gt; Формируется в соответствии с показателями, характеризующими объем оказания муниципальной услуги, включенными в подраздел 1 раздела II настоящего приложения.">
              <w:r w:rsidRPr="00CC0EC8">
                <w:rPr>
                  <w:rFonts w:ascii="Times New Roman" w:hAnsi="Times New Roman" w:cs="Times New Roman"/>
                </w:rPr>
                <w:t>&lt;6&gt;</w:t>
              </w:r>
            </w:hyperlink>
          </w:p>
        </w:tc>
        <w:tc>
          <w:tcPr>
            <w:tcW w:w="1304" w:type="dxa"/>
          </w:tcPr>
          <w:p w14:paraId="037424CC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 xml:space="preserve">в соответствии с конкурсом </w:t>
            </w:r>
            <w:hyperlink w:anchor="P703" w:tooltip="&lt;6&gt; Формируется в соответствии с показателями, характеризующими объем оказания муниципальной услуги, включенными в подраздел 1 раздела II настоящего приложения.">
              <w:r w:rsidRPr="00CC0EC8">
                <w:rPr>
                  <w:rFonts w:ascii="Times New Roman" w:hAnsi="Times New Roman" w:cs="Times New Roman"/>
                </w:rPr>
                <w:t>&lt;6&gt;</w:t>
              </w:r>
            </w:hyperlink>
          </w:p>
        </w:tc>
        <w:tc>
          <w:tcPr>
            <w:tcW w:w="1278" w:type="dxa"/>
          </w:tcPr>
          <w:p w14:paraId="19B44E93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 xml:space="preserve">в соответствии с социальными сертификатами </w:t>
            </w:r>
            <w:hyperlink w:anchor="P703" w:tooltip="&lt;6&gt; Формируется в соответствии с показателями, характеризующими объем оказания муниципальной услуги, включенными в подраздел 1 раздела II настоящего приложения.">
              <w:r w:rsidRPr="00CC0EC8">
                <w:rPr>
                  <w:rFonts w:ascii="Times New Roman" w:hAnsi="Times New Roman" w:cs="Times New Roman"/>
                </w:rPr>
                <w:t>&lt;6&gt;</w:t>
              </w:r>
            </w:hyperlink>
          </w:p>
        </w:tc>
      </w:tr>
      <w:tr w:rsidR="00CC0EC8" w:rsidRPr="00CC0EC8" w14:paraId="3554FAA3" w14:textId="77777777" w:rsidTr="003908BE">
        <w:tc>
          <w:tcPr>
            <w:tcW w:w="1700" w:type="dxa"/>
          </w:tcPr>
          <w:p w14:paraId="1D0DD3B9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8" w:type="dxa"/>
          </w:tcPr>
          <w:p w14:paraId="36801DB9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14:paraId="6C0120EA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14:paraId="0258A1A1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4" w:type="dxa"/>
          </w:tcPr>
          <w:p w14:paraId="1D3D5144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89" w:type="dxa"/>
          </w:tcPr>
          <w:p w14:paraId="546364E3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82" w:type="dxa"/>
            <w:gridSpan w:val="2"/>
          </w:tcPr>
          <w:p w14:paraId="04223861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31" w:type="dxa"/>
          </w:tcPr>
          <w:p w14:paraId="2FD98189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14:paraId="464B2342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04" w:type="dxa"/>
          </w:tcPr>
          <w:p w14:paraId="4B94878C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8" w:type="dxa"/>
          </w:tcPr>
          <w:p w14:paraId="1C20E745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11</w:t>
            </w:r>
          </w:p>
        </w:tc>
      </w:tr>
      <w:tr w:rsidR="00CC0EC8" w:rsidRPr="00CC0EC8" w14:paraId="1D98E9E7" w14:textId="77777777" w:rsidTr="003908BE">
        <w:tc>
          <w:tcPr>
            <w:tcW w:w="1700" w:type="dxa"/>
            <w:vMerge w:val="restart"/>
          </w:tcPr>
          <w:p w14:paraId="18201E60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</w:tcPr>
          <w:p w14:paraId="233A1694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14:paraId="0680ED1B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B14E746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14:paraId="0BF92054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14:paraId="6F59FD52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gridSpan w:val="2"/>
          </w:tcPr>
          <w:p w14:paraId="6A582594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14:paraId="52A68318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90011E0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72BA9643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14:paraId="7B238B03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C0EC8" w:rsidRPr="00CC0EC8" w14:paraId="6525D0F4" w14:textId="77777777" w:rsidTr="003908BE">
        <w:tc>
          <w:tcPr>
            <w:tcW w:w="1700" w:type="dxa"/>
            <w:vMerge/>
          </w:tcPr>
          <w:p w14:paraId="0E52077B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14:paraId="7BF5B4E0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1C28E240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77C61E0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14:paraId="29C3CA29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14:paraId="572F3D11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gridSpan w:val="2"/>
          </w:tcPr>
          <w:p w14:paraId="4A469B87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14:paraId="11C96888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6BBDEC1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205D788B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14:paraId="3CE62BA9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C0EC8" w:rsidRPr="00CC0EC8" w14:paraId="53E84771" w14:textId="77777777" w:rsidTr="003908BE">
        <w:tc>
          <w:tcPr>
            <w:tcW w:w="1700" w:type="dxa"/>
            <w:vMerge/>
          </w:tcPr>
          <w:p w14:paraId="76CE0351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14:paraId="58624318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14:paraId="4CB4D58C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0712FEE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14:paraId="21488FA9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14:paraId="77BC03D5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gridSpan w:val="2"/>
          </w:tcPr>
          <w:p w14:paraId="02EC007D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14:paraId="32DB637F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584DFCC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758A6BB9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14:paraId="5A539782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C0EC8" w:rsidRPr="00CC0EC8" w14:paraId="7E8544DC" w14:textId="77777777" w:rsidTr="003908BE">
        <w:tc>
          <w:tcPr>
            <w:tcW w:w="1700" w:type="dxa"/>
            <w:vMerge/>
          </w:tcPr>
          <w:p w14:paraId="1109A580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14:paraId="3A1EE51C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4E483332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2E0DEB4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14:paraId="47CC7B8D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14:paraId="0AACBA1A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gridSpan w:val="2"/>
          </w:tcPr>
          <w:p w14:paraId="1F6C1DD0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14:paraId="11C0680B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D64194F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242B9EBA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14:paraId="387513CC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C0EC8" w:rsidRPr="00CC0EC8" w14:paraId="256BC24C" w14:textId="77777777" w:rsidTr="003908BE">
        <w:tc>
          <w:tcPr>
            <w:tcW w:w="1700" w:type="dxa"/>
            <w:vMerge w:val="restart"/>
          </w:tcPr>
          <w:p w14:paraId="59AF9E43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</w:tcPr>
          <w:p w14:paraId="4157515F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14:paraId="4DD98BF8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DDB767F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14:paraId="575DB1F7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14:paraId="408123AD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gridSpan w:val="2"/>
          </w:tcPr>
          <w:p w14:paraId="3542809C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14:paraId="534CB591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0DE4DCC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2B5B67F2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14:paraId="6CAF8AC6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C0EC8" w:rsidRPr="00CC0EC8" w14:paraId="27C3CA27" w14:textId="77777777" w:rsidTr="003908BE">
        <w:tc>
          <w:tcPr>
            <w:tcW w:w="1700" w:type="dxa"/>
            <w:vMerge/>
          </w:tcPr>
          <w:p w14:paraId="32099488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14:paraId="349404B7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2D85BC1F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E8EAA5B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14:paraId="422A4EA2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14:paraId="6C177424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gridSpan w:val="2"/>
          </w:tcPr>
          <w:p w14:paraId="5ACF7A5E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14:paraId="64965A90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71D2E29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3580D1A8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14:paraId="29F7F020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C0EC8" w:rsidRPr="00CC0EC8" w14:paraId="6C4FD756" w14:textId="77777777" w:rsidTr="003908BE">
        <w:tc>
          <w:tcPr>
            <w:tcW w:w="1700" w:type="dxa"/>
            <w:vMerge/>
          </w:tcPr>
          <w:p w14:paraId="1D2EFB6F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14:paraId="2E708CD2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14:paraId="2ED7104F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B996D23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14:paraId="17FC814E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14:paraId="4CF9398B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gridSpan w:val="2"/>
          </w:tcPr>
          <w:p w14:paraId="102169C8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14:paraId="6CE3E0CA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D339BFE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3FF44DCB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14:paraId="1A593B97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D48CB" w:rsidRPr="00CC0EC8" w14:paraId="6B703A5D" w14:textId="77777777" w:rsidTr="003908BE">
        <w:tc>
          <w:tcPr>
            <w:tcW w:w="1700" w:type="dxa"/>
            <w:vMerge/>
          </w:tcPr>
          <w:p w14:paraId="4E04E305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14:paraId="2C861C7F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2FFFFA45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A310382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14:paraId="15604EEC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14:paraId="2AC06C28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gridSpan w:val="2"/>
          </w:tcPr>
          <w:p w14:paraId="33020BC1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14:paraId="7089C10E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FC01D09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3826D24A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14:paraId="445E29A3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5E12CD2F" w14:textId="17D8E3B9" w:rsidR="009D48CB" w:rsidRPr="00CC0EC8" w:rsidRDefault="009D48CB" w:rsidP="009D48CB">
      <w:pPr>
        <w:pStyle w:val="ConsPlusNormal"/>
        <w:jc w:val="center"/>
        <w:rPr>
          <w:rFonts w:ascii="Times New Roman" w:hAnsi="Times New Roman" w:cs="Times New Roman"/>
        </w:rPr>
      </w:pPr>
    </w:p>
    <w:p w14:paraId="5613E5BE" w14:textId="77777777" w:rsidR="009D48CB" w:rsidRPr="00CC0EC8" w:rsidRDefault="009D48CB" w:rsidP="009D48CB">
      <w:pPr>
        <w:pStyle w:val="ConsPlusNormal"/>
        <w:jc w:val="center"/>
        <w:outlineLvl w:val="3"/>
        <w:rPr>
          <w:rFonts w:ascii="Times New Roman" w:hAnsi="Times New Roman" w:cs="Times New Roman"/>
        </w:rPr>
      </w:pPr>
      <w:r w:rsidRPr="00CC0EC8">
        <w:rPr>
          <w:rFonts w:ascii="Times New Roman" w:hAnsi="Times New Roman" w:cs="Times New Roman"/>
        </w:rPr>
        <w:t>2. Общие сведения о муниципальном социальном заказе</w:t>
      </w:r>
    </w:p>
    <w:p w14:paraId="54618942" w14:textId="77777777" w:rsidR="009D48CB" w:rsidRPr="00CC0EC8" w:rsidRDefault="009D48CB" w:rsidP="009D48CB">
      <w:pPr>
        <w:pStyle w:val="ConsPlusNormal"/>
        <w:jc w:val="center"/>
        <w:rPr>
          <w:rFonts w:ascii="Times New Roman" w:hAnsi="Times New Roman" w:cs="Times New Roman"/>
        </w:rPr>
      </w:pPr>
      <w:r w:rsidRPr="00CC0EC8">
        <w:rPr>
          <w:rFonts w:ascii="Times New Roman" w:hAnsi="Times New Roman" w:cs="Times New Roman"/>
        </w:rPr>
        <w:t>на очередной финансовый год</w:t>
      </w:r>
    </w:p>
    <w:p w14:paraId="3CDB7DA5" w14:textId="77777777" w:rsidR="009D48CB" w:rsidRPr="00CC0EC8" w:rsidRDefault="009D48CB" w:rsidP="009D48C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60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0"/>
        <w:gridCol w:w="1558"/>
        <w:gridCol w:w="1417"/>
        <w:gridCol w:w="1276"/>
        <w:gridCol w:w="964"/>
        <w:gridCol w:w="889"/>
        <w:gridCol w:w="14"/>
        <w:gridCol w:w="968"/>
        <w:gridCol w:w="1531"/>
        <w:gridCol w:w="1701"/>
        <w:gridCol w:w="1304"/>
        <w:gridCol w:w="1278"/>
      </w:tblGrid>
      <w:tr w:rsidR="00CC0EC8" w:rsidRPr="00CC0EC8" w14:paraId="4D89D3FF" w14:textId="77777777" w:rsidTr="003908BE">
        <w:tc>
          <w:tcPr>
            <w:tcW w:w="1700" w:type="dxa"/>
            <w:vMerge w:val="restart"/>
          </w:tcPr>
          <w:p w14:paraId="4B700685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 xml:space="preserve">Наименование муниципальной </w:t>
            </w:r>
            <w:r w:rsidRPr="00CC0EC8">
              <w:rPr>
                <w:rFonts w:ascii="Times New Roman" w:hAnsi="Times New Roman" w:cs="Times New Roman"/>
              </w:rPr>
              <w:lastRenderedPageBreak/>
              <w:t xml:space="preserve">услуги в социальной сфере </w:t>
            </w:r>
            <w:hyperlink w:anchor="P701" w:tooltip="&lt;4&gt; Формируется в соответствии с информацией, включенной в подраздел 1 раздела II настоящего приложения.">
              <w:r w:rsidRPr="00CC0EC8">
                <w:rPr>
                  <w:rFonts w:ascii="Times New Roman" w:hAnsi="Times New Roman" w:cs="Times New Roman"/>
                </w:rPr>
                <w:t>&lt;4&gt;</w:t>
              </w:r>
            </w:hyperlink>
          </w:p>
        </w:tc>
        <w:tc>
          <w:tcPr>
            <w:tcW w:w="1558" w:type="dxa"/>
            <w:vMerge w:val="restart"/>
          </w:tcPr>
          <w:p w14:paraId="23B70585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lastRenderedPageBreak/>
              <w:t xml:space="preserve">Год определения </w:t>
            </w:r>
            <w:r w:rsidRPr="00CC0EC8">
              <w:rPr>
                <w:rFonts w:ascii="Times New Roman" w:hAnsi="Times New Roman" w:cs="Times New Roman"/>
              </w:rPr>
              <w:lastRenderedPageBreak/>
              <w:t xml:space="preserve">исполнителей муниципальной услуги в социальной сфере </w:t>
            </w:r>
            <w:hyperlink w:anchor="P701" w:tooltip="&lt;4&gt; Формируется в соответствии с информацией, включенной в подраздел 1 раздела II настоящего приложения.">
              <w:r w:rsidRPr="00CC0EC8">
                <w:rPr>
                  <w:rFonts w:ascii="Times New Roman" w:hAnsi="Times New Roman" w:cs="Times New Roman"/>
                </w:rPr>
                <w:t>&lt;4&gt;</w:t>
              </w:r>
            </w:hyperlink>
          </w:p>
        </w:tc>
        <w:tc>
          <w:tcPr>
            <w:tcW w:w="1417" w:type="dxa"/>
            <w:vMerge w:val="restart"/>
          </w:tcPr>
          <w:p w14:paraId="3F5B73B1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lastRenderedPageBreak/>
              <w:t xml:space="preserve">Место оказания </w:t>
            </w:r>
            <w:r w:rsidRPr="00CC0EC8">
              <w:rPr>
                <w:rFonts w:ascii="Times New Roman" w:hAnsi="Times New Roman" w:cs="Times New Roman"/>
              </w:rPr>
              <w:lastRenderedPageBreak/>
              <w:t xml:space="preserve">муниципальной услуги в социальной сфере </w:t>
            </w:r>
            <w:hyperlink w:anchor="P701" w:tooltip="&lt;4&gt; Формируется в соответствии с информацией, включенной в подраздел 1 раздела II настоящего приложения.">
              <w:r w:rsidRPr="00CC0EC8">
                <w:rPr>
                  <w:rFonts w:ascii="Times New Roman" w:hAnsi="Times New Roman" w:cs="Times New Roman"/>
                </w:rPr>
                <w:t>&lt;4&gt;</w:t>
              </w:r>
            </w:hyperlink>
          </w:p>
        </w:tc>
        <w:tc>
          <w:tcPr>
            <w:tcW w:w="3143" w:type="dxa"/>
            <w:gridSpan w:val="4"/>
          </w:tcPr>
          <w:p w14:paraId="327225DE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lastRenderedPageBreak/>
              <w:t xml:space="preserve">Показатель, характеризующий объем оказания муниципальной </w:t>
            </w:r>
            <w:r w:rsidRPr="00CC0EC8">
              <w:rPr>
                <w:rFonts w:ascii="Times New Roman" w:hAnsi="Times New Roman" w:cs="Times New Roman"/>
              </w:rPr>
              <w:lastRenderedPageBreak/>
              <w:t>услуги в социальной сфере</w:t>
            </w:r>
          </w:p>
        </w:tc>
        <w:tc>
          <w:tcPr>
            <w:tcW w:w="6782" w:type="dxa"/>
            <w:gridSpan w:val="5"/>
          </w:tcPr>
          <w:p w14:paraId="602383F2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lastRenderedPageBreak/>
              <w:t xml:space="preserve">Значение показателя, характеризующего объем оказания муниципальной услуги в социальной сфере по способам определения </w:t>
            </w:r>
            <w:r w:rsidRPr="00CC0EC8">
              <w:rPr>
                <w:rFonts w:ascii="Times New Roman" w:hAnsi="Times New Roman" w:cs="Times New Roman"/>
              </w:rPr>
              <w:lastRenderedPageBreak/>
              <w:t>исполнителей муниципальной услуги в социальной сфере</w:t>
            </w:r>
          </w:p>
        </w:tc>
      </w:tr>
      <w:tr w:rsidR="00CC0EC8" w:rsidRPr="00CC0EC8" w14:paraId="47939B7F" w14:textId="77777777" w:rsidTr="003908BE">
        <w:tc>
          <w:tcPr>
            <w:tcW w:w="1700" w:type="dxa"/>
            <w:vMerge/>
          </w:tcPr>
          <w:p w14:paraId="3B96CBDB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14:paraId="231771D1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55762FEC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14:paraId="32195823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 xml:space="preserve">наименование показателя </w:t>
            </w:r>
            <w:hyperlink w:anchor="P701" w:tooltip="&lt;4&gt; Формируется в соответствии с информацией, включенной в подраздел 1 раздела II настоящего приложения.">
              <w:r w:rsidRPr="00CC0EC8">
                <w:rPr>
                  <w:rFonts w:ascii="Times New Roman" w:hAnsi="Times New Roman" w:cs="Times New Roman"/>
                </w:rPr>
                <w:t>&lt;4&gt;</w:t>
              </w:r>
            </w:hyperlink>
          </w:p>
        </w:tc>
        <w:tc>
          <w:tcPr>
            <w:tcW w:w="1853" w:type="dxa"/>
            <w:gridSpan w:val="2"/>
          </w:tcPr>
          <w:p w14:paraId="115703AB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982" w:type="dxa"/>
            <w:gridSpan w:val="2"/>
            <w:vMerge w:val="restart"/>
          </w:tcPr>
          <w:p w14:paraId="52347F80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 xml:space="preserve">всего </w:t>
            </w:r>
            <w:hyperlink w:anchor="P702" w:tooltip="&lt;5&gt; Рассчитывается как сумма граф 8, 9, 10, 11.">
              <w:r w:rsidRPr="00CC0EC8">
                <w:rPr>
                  <w:rFonts w:ascii="Times New Roman" w:hAnsi="Times New Roman" w:cs="Times New Roman"/>
                </w:rPr>
                <w:t>&lt;5&gt;</w:t>
              </w:r>
            </w:hyperlink>
          </w:p>
        </w:tc>
        <w:tc>
          <w:tcPr>
            <w:tcW w:w="5814" w:type="dxa"/>
            <w:gridSpan w:val="4"/>
          </w:tcPr>
          <w:p w14:paraId="430C3D2C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из них</w:t>
            </w:r>
          </w:p>
        </w:tc>
      </w:tr>
      <w:tr w:rsidR="00CC0EC8" w:rsidRPr="00CC0EC8" w14:paraId="7E614961" w14:textId="77777777" w:rsidTr="003908BE">
        <w:tc>
          <w:tcPr>
            <w:tcW w:w="1700" w:type="dxa"/>
            <w:vMerge/>
          </w:tcPr>
          <w:p w14:paraId="04C1412A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14:paraId="04ED9C90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2A9BEB8C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3AA82C48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14:paraId="60B79880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 xml:space="preserve">наименование </w:t>
            </w:r>
            <w:hyperlink w:anchor="P701" w:tooltip="&lt;4&gt; Формируется в соответствии с информацией, включенной в подраздел 1 раздела II настоящего приложения.">
              <w:r w:rsidRPr="00CC0EC8">
                <w:rPr>
                  <w:rFonts w:ascii="Times New Roman" w:hAnsi="Times New Roman" w:cs="Times New Roman"/>
                </w:rPr>
                <w:t>&lt;4&gt;</w:t>
              </w:r>
            </w:hyperlink>
          </w:p>
        </w:tc>
        <w:tc>
          <w:tcPr>
            <w:tcW w:w="889" w:type="dxa"/>
          </w:tcPr>
          <w:p w14:paraId="7E62583D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 xml:space="preserve">код по </w:t>
            </w:r>
            <w:hyperlink r:id="rId22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CC0EC8">
                <w:rPr>
                  <w:rFonts w:ascii="Times New Roman" w:hAnsi="Times New Roman" w:cs="Times New Roman"/>
                </w:rPr>
                <w:t>ОКЕИ</w:t>
              </w:r>
            </w:hyperlink>
            <w:r w:rsidRPr="00CC0EC8">
              <w:rPr>
                <w:rFonts w:ascii="Times New Roman" w:hAnsi="Times New Roman" w:cs="Times New Roman"/>
              </w:rPr>
              <w:t xml:space="preserve"> </w:t>
            </w:r>
            <w:hyperlink w:anchor="P701" w:tooltip="&lt;4&gt; Формируется в соответствии с информацией, включенной в подраздел 1 раздела II настоящего приложения.">
              <w:r w:rsidRPr="00CC0EC8">
                <w:rPr>
                  <w:rFonts w:ascii="Times New Roman" w:hAnsi="Times New Roman" w:cs="Times New Roman"/>
                </w:rPr>
                <w:t>&lt;4&gt;</w:t>
              </w:r>
            </w:hyperlink>
          </w:p>
        </w:tc>
        <w:tc>
          <w:tcPr>
            <w:tcW w:w="982" w:type="dxa"/>
            <w:gridSpan w:val="2"/>
            <w:vMerge/>
          </w:tcPr>
          <w:p w14:paraId="1DE01206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14:paraId="38203F61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703" w:tooltip="&lt;6&gt; Формируется в соответствии с показателями, характеризующими объем оказания муниципальной услуги, включенными в подраздел 1 раздела II настоящего приложения.">
              <w:r w:rsidRPr="00CC0EC8">
                <w:rPr>
                  <w:rFonts w:ascii="Times New Roman" w:hAnsi="Times New Roman" w:cs="Times New Roman"/>
                </w:rPr>
                <w:t>&lt;6&gt;</w:t>
              </w:r>
            </w:hyperlink>
          </w:p>
        </w:tc>
        <w:tc>
          <w:tcPr>
            <w:tcW w:w="1701" w:type="dxa"/>
          </w:tcPr>
          <w:p w14:paraId="482C45DA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703" w:tooltip="&lt;6&gt; Формируется в соответствии с показателями, характеризующими объем оказания муниципальной услуги, включенными в подраздел 1 раздела II настоящего приложения.">
              <w:r w:rsidRPr="00CC0EC8">
                <w:rPr>
                  <w:rFonts w:ascii="Times New Roman" w:hAnsi="Times New Roman" w:cs="Times New Roman"/>
                </w:rPr>
                <w:t>&lt;6&gt;</w:t>
              </w:r>
            </w:hyperlink>
          </w:p>
        </w:tc>
        <w:tc>
          <w:tcPr>
            <w:tcW w:w="1304" w:type="dxa"/>
          </w:tcPr>
          <w:p w14:paraId="65809F53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 xml:space="preserve">в соответствии с конкурсом </w:t>
            </w:r>
            <w:hyperlink w:anchor="P703" w:tooltip="&lt;6&gt; Формируется в соответствии с показателями, характеризующими объем оказания муниципальной услуги, включенными в подраздел 1 раздела II настоящего приложения.">
              <w:r w:rsidRPr="00CC0EC8">
                <w:rPr>
                  <w:rFonts w:ascii="Times New Roman" w:hAnsi="Times New Roman" w:cs="Times New Roman"/>
                </w:rPr>
                <w:t>&lt;6&gt;</w:t>
              </w:r>
            </w:hyperlink>
          </w:p>
        </w:tc>
        <w:tc>
          <w:tcPr>
            <w:tcW w:w="1278" w:type="dxa"/>
          </w:tcPr>
          <w:p w14:paraId="126D18E8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 xml:space="preserve">в соответствии с социальными сертификатами </w:t>
            </w:r>
            <w:hyperlink w:anchor="P703" w:tooltip="&lt;6&gt; Формируется в соответствии с показателями, характеризующими объем оказания муниципальной услуги, включенными в подраздел 1 раздела II настоящего приложения.">
              <w:r w:rsidRPr="00CC0EC8">
                <w:rPr>
                  <w:rFonts w:ascii="Times New Roman" w:hAnsi="Times New Roman" w:cs="Times New Roman"/>
                </w:rPr>
                <w:t>&lt;6&gt;</w:t>
              </w:r>
            </w:hyperlink>
          </w:p>
        </w:tc>
      </w:tr>
      <w:tr w:rsidR="00CC0EC8" w:rsidRPr="00CC0EC8" w14:paraId="7C8DFBA6" w14:textId="77777777" w:rsidTr="003908BE">
        <w:tc>
          <w:tcPr>
            <w:tcW w:w="1700" w:type="dxa"/>
          </w:tcPr>
          <w:p w14:paraId="75490AEB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8" w:type="dxa"/>
          </w:tcPr>
          <w:p w14:paraId="0E34BCCE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14:paraId="183BDFD0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14:paraId="4C05F226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4" w:type="dxa"/>
          </w:tcPr>
          <w:p w14:paraId="1B276F81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89" w:type="dxa"/>
          </w:tcPr>
          <w:p w14:paraId="52ED5738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82" w:type="dxa"/>
            <w:gridSpan w:val="2"/>
          </w:tcPr>
          <w:p w14:paraId="7637D163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31" w:type="dxa"/>
          </w:tcPr>
          <w:p w14:paraId="5668BF32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14:paraId="0B7BC14D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04" w:type="dxa"/>
          </w:tcPr>
          <w:p w14:paraId="25B35C2C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8" w:type="dxa"/>
          </w:tcPr>
          <w:p w14:paraId="6CE3DC79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11</w:t>
            </w:r>
          </w:p>
        </w:tc>
      </w:tr>
      <w:tr w:rsidR="00CC0EC8" w:rsidRPr="00CC0EC8" w14:paraId="51953DEE" w14:textId="77777777" w:rsidTr="003908BE">
        <w:tc>
          <w:tcPr>
            <w:tcW w:w="1700" w:type="dxa"/>
            <w:vMerge w:val="restart"/>
          </w:tcPr>
          <w:p w14:paraId="6DFC0C82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</w:tcPr>
          <w:p w14:paraId="7978C525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14:paraId="29300844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2B9DADE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14:paraId="1F0E390A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14:paraId="7FAEE58F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gridSpan w:val="2"/>
          </w:tcPr>
          <w:p w14:paraId="73A9903D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14:paraId="4B0F6693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8DEFD54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0DA956E3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14:paraId="3476EE00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C0EC8" w:rsidRPr="00CC0EC8" w14:paraId="7698A931" w14:textId="77777777" w:rsidTr="003908BE">
        <w:tc>
          <w:tcPr>
            <w:tcW w:w="1700" w:type="dxa"/>
            <w:vMerge/>
          </w:tcPr>
          <w:p w14:paraId="6575BBAF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14:paraId="70AE1BD0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626DE256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C90ED1D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14:paraId="4EE52C47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14:paraId="48E08938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gridSpan w:val="2"/>
          </w:tcPr>
          <w:p w14:paraId="68FCF29F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14:paraId="4AF4B054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81D55F1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0876C6B6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14:paraId="4FB1E485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C0EC8" w:rsidRPr="00CC0EC8" w14:paraId="524E9DD3" w14:textId="77777777" w:rsidTr="003908BE">
        <w:tc>
          <w:tcPr>
            <w:tcW w:w="1700" w:type="dxa"/>
            <w:vMerge/>
          </w:tcPr>
          <w:p w14:paraId="599FA5B3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14:paraId="5CA4A941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14:paraId="33FE0BAA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412458F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14:paraId="3C035FC2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14:paraId="687D6306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gridSpan w:val="2"/>
          </w:tcPr>
          <w:p w14:paraId="2D4CDD4F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14:paraId="78D2EA66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E774EEE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521BCE50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14:paraId="0FC6A257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C0EC8" w:rsidRPr="00CC0EC8" w14:paraId="7D959EDE" w14:textId="77777777" w:rsidTr="003908BE">
        <w:tc>
          <w:tcPr>
            <w:tcW w:w="1700" w:type="dxa"/>
            <w:vMerge/>
          </w:tcPr>
          <w:p w14:paraId="2D0986AA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14:paraId="617FE785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02E1C943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AF2D10E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14:paraId="404AC507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14:paraId="0F757E34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gridSpan w:val="2"/>
          </w:tcPr>
          <w:p w14:paraId="29775082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14:paraId="615846DE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2A3A2F8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2AAFC249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14:paraId="33BD3B38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C0EC8" w:rsidRPr="00CC0EC8" w14:paraId="53D393CA" w14:textId="77777777" w:rsidTr="003908BE">
        <w:tc>
          <w:tcPr>
            <w:tcW w:w="1700" w:type="dxa"/>
            <w:vMerge w:val="restart"/>
          </w:tcPr>
          <w:p w14:paraId="6FFCAE72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</w:tcPr>
          <w:p w14:paraId="4BBD38BC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14:paraId="35365EBC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1DD355B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14:paraId="1E549C7B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14:paraId="2F03EBE9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gridSpan w:val="2"/>
          </w:tcPr>
          <w:p w14:paraId="447E103A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14:paraId="33415EF5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DE4A755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77F448E8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14:paraId="719DF52C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C0EC8" w:rsidRPr="00CC0EC8" w14:paraId="15E21D07" w14:textId="77777777" w:rsidTr="003908BE">
        <w:tc>
          <w:tcPr>
            <w:tcW w:w="1700" w:type="dxa"/>
            <w:vMerge/>
          </w:tcPr>
          <w:p w14:paraId="76D9A17E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14:paraId="16155B4F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4C5C94FB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6CC2C44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14:paraId="31CAE054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14:paraId="4F0CD620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gridSpan w:val="2"/>
          </w:tcPr>
          <w:p w14:paraId="3A7F5AC6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14:paraId="42CA2CE7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12984FD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10DFCD68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14:paraId="74D7CD0B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C0EC8" w:rsidRPr="00CC0EC8" w14:paraId="55B3DD2C" w14:textId="77777777" w:rsidTr="003908BE">
        <w:tc>
          <w:tcPr>
            <w:tcW w:w="1700" w:type="dxa"/>
            <w:vMerge/>
          </w:tcPr>
          <w:p w14:paraId="1E805D1A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14:paraId="3D8073D4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14:paraId="03E86D80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6BD870B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14:paraId="2FF265AC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14:paraId="01334590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gridSpan w:val="2"/>
          </w:tcPr>
          <w:p w14:paraId="27006321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14:paraId="54E7BD35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95285E3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4DE73FB6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14:paraId="3B8418B0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D48CB" w:rsidRPr="00CC0EC8" w14:paraId="29983726" w14:textId="77777777" w:rsidTr="003908BE">
        <w:tc>
          <w:tcPr>
            <w:tcW w:w="1700" w:type="dxa"/>
            <w:vMerge/>
          </w:tcPr>
          <w:p w14:paraId="7038B487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14:paraId="4A728D30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279F44E1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422286F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14:paraId="4D75E2BF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14:paraId="3E888A9C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gridSpan w:val="2"/>
          </w:tcPr>
          <w:p w14:paraId="173A589E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14:paraId="346665FD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763646A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1B10179E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14:paraId="5366CB75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4F887902" w14:textId="77777777" w:rsidR="009D48CB" w:rsidRPr="00CC0EC8" w:rsidRDefault="009D48CB" w:rsidP="009D48CB">
      <w:pPr>
        <w:pStyle w:val="ConsPlusNormal"/>
        <w:jc w:val="both"/>
        <w:rPr>
          <w:rFonts w:ascii="Times New Roman" w:hAnsi="Times New Roman" w:cs="Times New Roman"/>
        </w:rPr>
      </w:pPr>
    </w:p>
    <w:p w14:paraId="76A4F55D" w14:textId="5FE4184C" w:rsidR="009D48CB" w:rsidRPr="00CC0EC8" w:rsidRDefault="009D48CB" w:rsidP="009D48CB">
      <w:pPr>
        <w:pStyle w:val="ConsPlusNormal"/>
        <w:jc w:val="center"/>
        <w:rPr>
          <w:rFonts w:ascii="Times New Roman" w:hAnsi="Times New Roman" w:cs="Times New Roman"/>
        </w:rPr>
      </w:pPr>
    </w:p>
    <w:p w14:paraId="4584B1C1" w14:textId="28DF05C6" w:rsidR="009D48CB" w:rsidRPr="00CC0EC8" w:rsidRDefault="009D48CB" w:rsidP="009D48CB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CC0EC8">
        <w:rPr>
          <w:rFonts w:ascii="Times New Roman" w:hAnsi="Times New Roman" w:cs="Times New Roman"/>
        </w:rPr>
        <w:t xml:space="preserve">II. Сведения об объеме оказания </w:t>
      </w:r>
      <w:proofErr w:type="gramStart"/>
      <w:r w:rsidRPr="00CC0EC8">
        <w:rPr>
          <w:rFonts w:ascii="Times New Roman" w:hAnsi="Times New Roman" w:cs="Times New Roman"/>
        </w:rPr>
        <w:t>муниципальных</w:t>
      </w:r>
      <w:proofErr w:type="gramEnd"/>
    </w:p>
    <w:p w14:paraId="0EA40026" w14:textId="77777777" w:rsidR="009D48CB" w:rsidRPr="00CC0EC8" w:rsidRDefault="009D48CB" w:rsidP="009D48CB">
      <w:pPr>
        <w:pStyle w:val="ConsPlusNormal"/>
        <w:jc w:val="center"/>
        <w:rPr>
          <w:rFonts w:ascii="Times New Roman" w:hAnsi="Times New Roman" w:cs="Times New Roman"/>
        </w:rPr>
      </w:pPr>
      <w:r w:rsidRPr="00CC0EC8">
        <w:rPr>
          <w:rFonts w:ascii="Times New Roman" w:hAnsi="Times New Roman" w:cs="Times New Roman"/>
        </w:rPr>
        <w:t>услуг в социальной сфере в текущем финансовом году</w:t>
      </w:r>
    </w:p>
    <w:p w14:paraId="44A66CC6" w14:textId="77777777" w:rsidR="009D48CB" w:rsidRPr="00CC0EC8" w:rsidRDefault="009D48CB" w:rsidP="009D48CB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CC0EC8">
        <w:rPr>
          <w:rFonts w:ascii="Times New Roman" w:hAnsi="Times New Roman" w:cs="Times New Roman"/>
        </w:rPr>
        <w:t>и очередном финансовом году</w:t>
      </w:r>
      <w:proofErr w:type="gramEnd"/>
    </w:p>
    <w:p w14:paraId="3FA7BFE5" w14:textId="77777777" w:rsidR="009D48CB" w:rsidRPr="00CC0EC8" w:rsidRDefault="009D48CB" w:rsidP="009D48CB">
      <w:pPr>
        <w:pStyle w:val="ConsPlusNormal"/>
        <w:jc w:val="both"/>
        <w:rPr>
          <w:rFonts w:ascii="Times New Roman" w:hAnsi="Times New Roman" w:cs="Times New Roman"/>
        </w:rPr>
      </w:pPr>
    </w:p>
    <w:p w14:paraId="21799779" w14:textId="06C37DF6" w:rsidR="009D48CB" w:rsidRPr="00CC0EC8" w:rsidRDefault="009D48CB" w:rsidP="009D48CB">
      <w:pPr>
        <w:pStyle w:val="ConsPlusNormal"/>
        <w:jc w:val="center"/>
        <w:outlineLvl w:val="3"/>
        <w:rPr>
          <w:rFonts w:ascii="Times New Roman" w:hAnsi="Times New Roman" w:cs="Times New Roman"/>
        </w:rPr>
      </w:pPr>
      <w:bookmarkStart w:id="6" w:name="P389"/>
      <w:bookmarkEnd w:id="6"/>
      <w:r w:rsidRPr="00CC0EC8">
        <w:rPr>
          <w:rFonts w:ascii="Times New Roman" w:hAnsi="Times New Roman" w:cs="Times New Roman"/>
        </w:rPr>
        <w:t xml:space="preserve">1. Сведения об объеме оказания </w:t>
      </w:r>
      <w:proofErr w:type="gramStart"/>
      <w:r w:rsidRPr="00CC0EC8">
        <w:rPr>
          <w:rFonts w:ascii="Times New Roman" w:hAnsi="Times New Roman" w:cs="Times New Roman"/>
        </w:rPr>
        <w:t>муниципальных</w:t>
      </w:r>
      <w:proofErr w:type="gramEnd"/>
    </w:p>
    <w:p w14:paraId="50B4CA48" w14:textId="77777777" w:rsidR="009D48CB" w:rsidRPr="00CC0EC8" w:rsidRDefault="009D48CB" w:rsidP="009D48CB">
      <w:pPr>
        <w:pStyle w:val="ConsPlusNormal"/>
        <w:jc w:val="center"/>
        <w:rPr>
          <w:rFonts w:ascii="Times New Roman" w:hAnsi="Times New Roman" w:cs="Times New Roman"/>
        </w:rPr>
      </w:pPr>
      <w:r w:rsidRPr="00CC0EC8">
        <w:rPr>
          <w:rFonts w:ascii="Times New Roman" w:hAnsi="Times New Roman" w:cs="Times New Roman"/>
        </w:rPr>
        <w:t>услуг в социальной сфере на текущий финансовый год</w:t>
      </w:r>
    </w:p>
    <w:p w14:paraId="42C11761" w14:textId="77777777" w:rsidR="009D48CB" w:rsidRPr="00CC0EC8" w:rsidRDefault="009D48CB" w:rsidP="009D48C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0"/>
        <w:gridCol w:w="799"/>
        <w:gridCol w:w="970"/>
        <w:gridCol w:w="987"/>
        <w:gridCol w:w="1077"/>
        <w:gridCol w:w="970"/>
        <w:gridCol w:w="987"/>
        <w:gridCol w:w="970"/>
        <w:gridCol w:w="880"/>
        <w:gridCol w:w="880"/>
        <w:gridCol w:w="464"/>
        <w:gridCol w:w="1071"/>
        <w:gridCol w:w="1071"/>
        <w:gridCol w:w="830"/>
        <w:gridCol w:w="938"/>
        <w:gridCol w:w="1115"/>
      </w:tblGrid>
      <w:tr w:rsidR="00CC0EC8" w:rsidRPr="00CC0EC8" w14:paraId="5870E7AE" w14:textId="77777777" w:rsidTr="00D505FE">
        <w:tc>
          <w:tcPr>
            <w:tcW w:w="962" w:type="dxa"/>
            <w:vMerge w:val="restart"/>
          </w:tcPr>
          <w:p w14:paraId="04AABB4F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 xml:space="preserve">Наименование муниципальной услуги в социальной сфере </w:t>
            </w:r>
            <w:hyperlink w:anchor="P710" w:tooltip="&lt;11&gt; Заполняется в соответствии с общероссийским базовым (отраслевым) перечнем (классификатором) государственных и муниципальных услуг, оказываемых физическим лицам, по соответствующей сфере деятельности (далее - перечень государственных услуг).">
              <w:r w:rsidRPr="00CC0EC8">
                <w:rPr>
                  <w:rFonts w:ascii="Times New Roman" w:hAnsi="Times New Roman" w:cs="Times New Roman"/>
                </w:rPr>
                <w:t>&lt;11&gt;</w:t>
              </w:r>
            </w:hyperlink>
          </w:p>
        </w:tc>
        <w:tc>
          <w:tcPr>
            <w:tcW w:w="793" w:type="dxa"/>
            <w:vMerge w:val="restart"/>
          </w:tcPr>
          <w:p w14:paraId="24E07BB9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  <w:hyperlink w:anchor="P710" w:tooltip="&lt;11&gt; Заполняется в соответствии с общероссийским базовым (отраслевым) перечнем (классификатором) государственных и муниципальных услуг, оказываемых физическим лицам, по соответствующей сфере деятельности (далее - перечень государственных услуг).">
              <w:r w:rsidRPr="00CC0EC8">
                <w:rPr>
                  <w:rFonts w:ascii="Times New Roman" w:hAnsi="Times New Roman" w:cs="Times New Roman"/>
                </w:rPr>
                <w:t>&lt;11&gt;</w:t>
              </w:r>
            </w:hyperlink>
          </w:p>
        </w:tc>
        <w:tc>
          <w:tcPr>
            <w:tcW w:w="962" w:type="dxa"/>
            <w:vMerge w:val="restart"/>
          </w:tcPr>
          <w:p w14:paraId="52F7409F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 xml:space="preserve">Условия (формы) оказания муниципальной услуги в социальной сфере </w:t>
            </w:r>
            <w:hyperlink w:anchor="P710" w:tooltip="&lt;11&gt; Заполняется в соответствии с общероссийским базовым (отраслевым) перечнем (классификатором) государственных и муниципальных услуг, оказываемых физическим лицам, по соответствующей сфере деятельности (далее - перечень государственных услуг).">
              <w:r w:rsidRPr="00CC0EC8">
                <w:rPr>
                  <w:rFonts w:ascii="Times New Roman" w:hAnsi="Times New Roman" w:cs="Times New Roman"/>
                </w:rPr>
                <w:t>&lt;11&gt;</w:t>
              </w:r>
            </w:hyperlink>
          </w:p>
        </w:tc>
        <w:tc>
          <w:tcPr>
            <w:tcW w:w="978" w:type="dxa"/>
            <w:vMerge w:val="restart"/>
          </w:tcPr>
          <w:p w14:paraId="7276FA7C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 xml:space="preserve">Категории потребителей муниципальных услуг в социальной сфере </w:t>
            </w:r>
            <w:hyperlink w:anchor="P710" w:tooltip="&lt;11&gt; Заполняется в соответствии с общероссийским базовым (отраслевым) перечнем (классификатором) государственных и муниципальных услуг, оказываемых физическим лицам, по соответствующей сфере деятельности (далее - перечень государственных услуг).">
              <w:r w:rsidRPr="00CC0EC8">
                <w:rPr>
                  <w:rFonts w:ascii="Times New Roman" w:hAnsi="Times New Roman" w:cs="Times New Roman"/>
                </w:rPr>
                <w:t>&lt;11&gt;</w:t>
              </w:r>
            </w:hyperlink>
          </w:p>
        </w:tc>
        <w:tc>
          <w:tcPr>
            <w:tcW w:w="1067" w:type="dxa"/>
            <w:vMerge w:val="restart"/>
          </w:tcPr>
          <w:p w14:paraId="5974685F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 xml:space="preserve">Уполномоченный орган </w:t>
            </w:r>
            <w:hyperlink w:anchor="P711" w:tooltip="&lt;12&gt; Указывается полное наименование уполномоченного органа.">
              <w:r w:rsidRPr="00CC0EC8">
                <w:rPr>
                  <w:rFonts w:ascii="Times New Roman" w:hAnsi="Times New Roman" w:cs="Times New Roman"/>
                </w:rPr>
                <w:t>&lt;12&gt;</w:t>
              </w:r>
            </w:hyperlink>
          </w:p>
        </w:tc>
        <w:tc>
          <w:tcPr>
            <w:tcW w:w="961" w:type="dxa"/>
            <w:vMerge w:val="restart"/>
          </w:tcPr>
          <w:p w14:paraId="61D4F221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 xml:space="preserve">Срок оказания муниципальной услуги в социальной сфере </w:t>
            </w:r>
            <w:hyperlink w:anchor="P712" w:tooltip="&lt;13&gt; Указывается срок оказания муниципальной услуги, установленный в соответствии с законодательством.">
              <w:r w:rsidRPr="00CC0EC8">
                <w:rPr>
                  <w:rFonts w:ascii="Times New Roman" w:hAnsi="Times New Roman" w:cs="Times New Roman"/>
                </w:rPr>
                <w:t>&lt;13&gt;</w:t>
              </w:r>
            </w:hyperlink>
          </w:p>
        </w:tc>
        <w:tc>
          <w:tcPr>
            <w:tcW w:w="978" w:type="dxa"/>
            <w:vMerge w:val="restart"/>
          </w:tcPr>
          <w:p w14:paraId="4159D23A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 xml:space="preserve">Год определения исполнителей муниципальных услуг в социальной сфере </w:t>
            </w:r>
            <w:hyperlink w:anchor="P713" w:tooltip="&lt;14&gt; Указывается год, в котором уполномоченный орган осуществляет отбор исполнителей муниципальных услуг в социальной сфере, либо заключает с исполнителями муниципальных услуг соглашения, указанные в части 6 статьи 9 Федерального закона N 189-ФЗ, либо утвержда">
              <w:r w:rsidRPr="00CC0EC8">
                <w:rPr>
                  <w:rFonts w:ascii="Times New Roman" w:hAnsi="Times New Roman" w:cs="Times New Roman"/>
                </w:rPr>
                <w:t>&lt;14&gt;</w:t>
              </w:r>
            </w:hyperlink>
          </w:p>
        </w:tc>
        <w:tc>
          <w:tcPr>
            <w:tcW w:w="961" w:type="dxa"/>
            <w:vMerge w:val="restart"/>
          </w:tcPr>
          <w:p w14:paraId="2DE2C6AD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 xml:space="preserve">Место оказания муниципальной услуги в социальной сфере </w:t>
            </w:r>
            <w:hyperlink w:anchor="P714" w:tooltip="&lt;15&gt; Указывается полное наименование публично-правового образования, на территории которого предоставляется муниципальная услуга.">
              <w:r w:rsidRPr="00CC0EC8">
                <w:rPr>
                  <w:rFonts w:ascii="Times New Roman" w:hAnsi="Times New Roman" w:cs="Times New Roman"/>
                </w:rPr>
                <w:t>&lt;15&gt;</w:t>
              </w:r>
            </w:hyperlink>
          </w:p>
        </w:tc>
        <w:tc>
          <w:tcPr>
            <w:tcW w:w="2204" w:type="dxa"/>
            <w:gridSpan w:val="3"/>
          </w:tcPr>
          <w:p w14:paraId="6FEC98E3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Показатель, характеризующий объем оказания муниципальной услуги в социальной сфере</w:t>
            </w:r>
          </w:p>
        </w:tc>
        <w:tc>
          <w:tcPr>
            <w:tcW w:w="3874" w:type="dxa"/>
            <w:gridSpan w:val="4"/>
            <w:vMerge w:val="restart"/>
          </w:tcPr>
          <w:p w14:paraId="62B22596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Значение показателя, характеризующего объем оказания муниципальной услуги в социальной сфере по способам определения исполнителей муниципальной услуги в социальной сфере</w:t>
            </w:r>
          </w:p>
        </w:tc>
        <w:tc>
          <w:tcPr>
            <w:tcW w:w="1105" w:type="dxa"/>
            <w:vMerge w:val="restart"/>
          </w:tcPr>
          <w:p w14:paraId="6758E5B3" w14:textId="77777777" w:rsidR="009D48CB" w:rsidRPr="00CC0EC8" w:rsidRDefault="009D48CB" w:rsidP="00D505FE">
            <w:pPr>
              <w:pStyle w:val="ConsPlusNormal"/>
              <w:ind w:right="44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 xml:space="preserve">Предельные допустимые возможные отклонения от показателей, характеризующих объем оказания муниципальной услуги в социальной сфере </w:t>
            </w:r>
            <w:hyperlink w:anchor="P717" w:tooltip="&lt;18&gt; Указывается числовое значение предельного допустимого возможного отклонения в процентах или абсолютных величинах от значений показателей, характеризующих объем оказания муниципальной услуги в социальной сфере, включенных в графы 12-15, при принятии уполно">
              <w:r w:rsidRPr="00CC0EC8">
                <w:rPr>
                  <w:rFonts w:ascii="Times New Roman" w:hAnsi="Times New Roman" w:cs="Times New Roman"/>
                </w:rPr>
                <w:t>&lt;18&gt;</w:t>
              </w:r>
            </w:hyperlink>
          </w:p>
        </w:tc>
      </w:tr>
      <w:tr w:rsidR="00CC0EC8" w:rsidRPr="00CC0EC8" w14:paraId="6B830699" w14:textId="77777777" w:rsidTr="00D505FE">
        <w:trPr>
          <w:trHeight w:val="276"/>
        </w:trPr>
        <w:tc>
          <w:tcPr>
            <w:tcW w:w="962" w:type="dxa"/>
            <w:vMerge/>
          </w:tcPr>
          <w:p w14:paraId="7E74EE60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vMerge/>
          </w:tcPr>
          <w:p w14:paraId="66E9D5DA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vMerge/>
          </w:tcPr>
          <w:p w14:paraId="33BE0B80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  <w:vMerge/>
          </w:tcPr>
          <w:p w14:paraId="1CCBF848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vMerge/>
          </w:tcPr>
          <w:p w14:paraId="5800A045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vMerge/>
          </w:tcPr>
          <w:p w14:paraId="2B116729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  <w:vMerge/>
          </w:tcPr>
          <w:p w14:paraId="55AF5F8B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vMerge/>
          </w:tcPr>
          <w:p w14:paraId="43F1348F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vMerge w:val="restart"/>
          </w:tcPr>
          <w:p w14:paraId="177A1C5B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 xml:space="preserve">наименование показателя </w:t>
            </w:r>
            <w:hyperlink w:anchor="P710" w:tooltip="&lt;11&gt; Заполняется в соответствии с общероссийским базовым (отраслевым) перечнем (классификатором) государственных и муниципальных услуг, оказываемых физическим лицам, по соответствующей сфере деятельности (далее - перечень государственных услуг).">
              <w:r w:rsidRPr="00CC0EC8">
                <w:rPr>
                  <w:rFonts w:ascii="Times New Roman" w:hAnsi="Times New Roman" w:cs="Times New Roman"/>
                </w:rPr>
                <w:t>&lt;11&gt;</w:t>
              </w:r>
            </w:hyperlink>
          </w:p>
        </w:tc>
        <w:tc>
          <w:tcPr>
            <w:tcW w:w="1332" w:type="dxa"/>
            <w:gridSpan w:val="2"/>
            <w:vMerge w:val="restart"/>
          </w:tcPr>
          <w:p w14:paraId="429E90B2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3874" w:type="dxa"/>
            <w:gridSpan w:val="4"/>
            <w:vMerge/>
          </w:tcPr>
          <w:p w14:paraId="5821DAFF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vMerge/>
          </w:tcPr>
          <w:p w14:paraId="25DB5CC7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C0EC8" w:rsidRPr="00CC0EC8" w14:paraId="3C01190A" w14:textId="77777777" w:rsidTr="00D505FE">
        <w:trPr>
          <w:trHeight w:val="276"/>
        </w:trPr>
        <w:tc>
          <w:tcPr>
            <w:tcW w:w="962" w:type="dxa"/>
            <w:vMerge/>
          </w:tcPr>
          <w:p w14:paraId="1CA1004A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vMerge/>
          </w:tcPr>
          <w:p w14:paraId="6794CF27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vMerge/>
          </w:tcPr>
          <w:p w14:paraId="52DBF4D1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  <w:vMerge/>
          </w:tcPr>
          <w:p w14:paraId="5B4BD41C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vMerge/>
          </w:tcPr>
          <w:p w14:paraId="07151C61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vMerge/>
          </w:tcPr>
          <w:p w14:paraId="4FEE5F6C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  <w:vMerge/>
          </w:tcPr>
          <w:p w14:paraId="06CF9631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vMerge/>
          </w:tcPr>
          <w:p w14:paraId="64C1951D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vMerge/>
          </w:tcPr>
          <w:p w14:paraId="71826607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</w:tcPr>
          <w:p w14:paraId="32911B59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vMerge w:val="restart"/>
          </w:tcPr>
          <w:p w14:paraId="03D2E21A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716" w:tooltip="&lt;17&gt; В графы 12-15 включаются числовые значения показателей, характеризующих объем оказания муниципальной услуги.">
              <w:r w:rsidRPr="00CC0EC8">
                <w:rPr>
                  <w:rFonts w:ascii="Times New Roman" w:hAnsi="Times New Roman" w:cs="Times New Roman"/>
                </w:rPr>
                <w:t>&lt;17&gt;</w:t>
              </w:r>
            </w:hyperlink>
          </w:p>
        </w:tc>
        <w:tc>
          <w:tcPr>
            <w:tcW w:w="1061" w:type="dxa"/>
            <w:vMerge w:val="restart"/>
          </w:tcPr>
          <w:p w14:paraId="4C38BED6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716" w:tooltip="&lt;17&gt; В графы 12-15 включаются числовые значения показателей, характеризующих объем оказания муниципальной услуги.">
              <w:r w:rsidRPr="00CC0EC8">
                <w:rPr>
                  <w:rFonts w:ascii="Times New Roman" w:hAnsi="Times New Roman" w:cs="Times New Roman"/>
                </w:rPr>
                <w:t>&lt;17&gt;</w:t>
              </w:r>
            </w:hyperlink>
          </w:p>
        </w:tc>
        <w:tc>
          <w:tcPr>
            <w:tcW w:w="823" w:type="dxa"/>
            <w:vMerge w:val="restart"/>
          </w:tcPr>
          <w:p w14:paraId="37FDE4D8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 xml:space="preserve">в соответствии с конкурсом </w:t>
            </w:r>
            <w:hyperlink w:anchor="P716" w:tooltip="&lt;17&gt; В графы 12-15 включаются числовые значения показателей, характеризующих объем оказания муниципальной услуги.">
              <w:r w:rsidRPr="00CC0EC8">
                <w:rPr>
                  <w:rFonts w:ascii="Times New Roman" w:hAnsi="Times New Roman" w:cs="Times New Roman"/>
                </w:rPr>
                <w:t>&lt;17&gt;</w:t>
              </w:r>
            </w:hyperlink>
          </w:p>
        </w:tc>
        <w:tc>
          <w:tcPr>
            <w:tcW w:w="929" w:type="dxa"/>
            <w:vMerge w:val="restart"/>
          </w:tcPr>
          <w:p w14:paraId="224108CA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 xml:space="preserve">в соответствии с социальными сертификатами </w:t>
            </w:r>
            <w:hyperlink w:anchor="P716" w:tooltip="&lt;17&gt; В графы 12-15 включаются числовые значения показателей, характеризующих объем оказания муниципальной услуги.">
              <w:r w:rsidRPr="00CC0EC8">
                <w:rPr>
                  <w:rFonts w:ascii="Times New Roman" w:hAnsi="Times New Roman" w:cs="Times New Roman"/>
                </w:rPr>
                <w:t>&lt;17&gt;</w:t>
              </w:r>
            </w:hyperlink>
          </w:p>
        </w:tc>
        <w:tc>
          <w:tcPr>
            <w:tcW w:w="1105" w:type="dxa"/>
            <w:vMerge/>
          </w:tcPr>
          <w:p w14:paraId="33FAEA73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C0EC8" w:rsidRPr="00CC0EC8" w14:paraId="30535D85" w14:textId="77777777" w:rsidTr="00D505FE">
        <w:tc>
          <w:tcPr>
            <w:tcW w:w="962" w:type="dxa"/>
            <w:vMerge/>
          </w:tcPr>
          <w:p w14:paraId="112A779E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vMerge/>
          </w:tcPr>
          <w:p w14:paraId="253B99DA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vMerge/>
          </w:tcPr>
          <w:p w14:paraId="7A8A1589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  <w:vMerge/>
          </w:tcPr>
          <w:p w14:paraId="1E6924B4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vMerge/>
          </w:tcPr>
          <w:p w14:paraId="42B1D1A7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vMerge/>
          </w:tcPr>
          <w:p w14:paraId="3AC4B95A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  <w:vMerge/>
          </w:tcPr>
          <w:p w14:paraId="280788B0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vMerge/>
          </w:tcPr>
          <w:p w14:paraId="44139D5B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vMerge/>
          </w:tcPr>
          <w:p w14:paraId="3F888898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</w:tcPr>
          <w:p w14:paraId="73ED1591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 xml:space="preserve">наименование </w:t>
            </w:r>
            <w:hyperlink w:anchor="P710" w:tooltip="&lt;11&gt; Заполняется в соответствии с общероссийским базовым (отраслевым) перечнем (классификатором) государственных и муниципальных услуг, оказываемых физическим лицам, по соответствующей сфере деятельности (далее - перечень государственных услуг).">
              <w:r w:rsidRPr="00CC0EC8">
                <w:rPr>
                  <w:rFonts w:ascii="Times New Roman" w:hAnsi="Times New Roman" w:cs="Times New Roman"/>
                </w:rPr>
                <w:t>&lt;11&gt;</w:t>
              </w:r>
            </w:hyperlink>
          </w:p>
        </w:tc>
        <w:tc>
          <w:tcPr>
            <w:tcW w:w="460" w:type="dxa"/>
          </w:tcPr>
          <w:p w14:paraId="69616085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 xml:space="preserve">код по </w:t>
            </w:r>
            <w:hyperlink r:id="rId23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CC0EC8">
                <w:rPr>
                  <w:rFonts w:ascii="Times New Roman" w:hAnsi="Times New Roman" w:cs="Times New Roman"/>
                </w:rPr>
                <w:t>ОКЕИ</w:t>
              </w:r>
            </w:hyperlink>
            <w:r w:rsidRPr="00CC0EC8">
              <w:rPr>
                <w:rFonts w:ascii="Times New Roman" w:hAnsi="Times New Roman" w:cs="Times New Roman"/>
              </w:rPr>
              <w:t xml:space="preserve"> </w:t>
            </w:r>
            <w:hyperlink w:anchor="P715" w:tooltip="&lt;16&gt; Заполняется в соответствии с кодом, указанным в перечне муниципальных услуг (при наличии).">
              <w:r w:rsidRPr="00CC0EC8">
                <w:rPr>
                  <w:rFonts w:ascii="Times New Roman" w:hAnsi="Times New Roman" w:cs="Times New Roman"/>
                </w:rPr>
                <w:t>&lt;16&gt;</w:t>
              </w:r>
            </w:hyperlink>
          </w:p>
        </w:tc>
        <w:tc>
          <w:tcPr>
            <w:tcW w:w="1061" w:type="dxa"/>
            <w:vMerge/>
          </w:tcPr>
          <w:p w14:paraId="57C0D077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vMerge/>
          </w:tcPr>
          <w:p w14:paraId="1B0A52A1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vMerge/>
          </w:tcPr>
          <w:p w14:paraId="7610A574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vMerge/>
          </w:tcPr>
          <w:p w14:paraId="77A85177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vMerge/>
          </w:tcPr>
          <w:p w14:paraId="0F4A4C07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C0EC8" w:rsidRPr="00CC0EC8" w14:paraId="37C5F784" w14:textId="77777777" w:rsidTr="00D505FE">
        <w:tc>
          <w:tcPr>
            <w:tcW w:w="962" w:type="dxa"/>
          </w:tcPr>
          <w:p w14:paraId="09377AE8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3" w:type="dxa"/>
          </w:tcPr>
          <w:p w14:paraId="3072C39D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2" w:type="dxa"/>
          </w:tcPr>
          <w:p w14:paraId="3DC733C1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8" w:type="dxa"/>
          </w:tcPr>
          <w:p w14:paraId="1E19452A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67" w:type="dxa"/>
          </w:tcPr>
          <w:p w14:paraId="4A7F0BC3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1" w:type="dxa"/>
          </w:tcPr>
          <w:p w14:paraId="06F317D4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78" w:type="dxa"/>
          </w:tcPr>
          <w:p w14:paraId="36E5C747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61" w:type="dxa"/>
          </w:tcPr>
          <w:p w14:paraId="281ACF87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72" w:type="dxa"/>
          </w:tcPr>
          <w:p w14:paraId="279834A1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72" w:type="dxa"/>
          </w:tcPr>
          <w:p w14:paraId="1527BC03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0" w:type="dxa"/>
          </w:tcPr>
          <w:p w14:paraId="3064896C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61" w:type="dxa"/>
          </w:tcPr>
          <w:p w14:paraId="1BF8AEE8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61" w:type="dxa"/>
          </w:tcPr>
          <w:p w14:paraId="2E5AB660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23" w:type="dxa"/>
          </w:tcPr>
          <w:p w14:paraId="69134E46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29" w:type="dxa"/>
          </w:tcPr>
          <w:p w14:paraId="24AEC59F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05" w:type="dxa"/>
          </w:tcPr>
          <w:p w14:paraId="5FE037B5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16</w:t>
            </w:r>
          </w:p>
        </w:tc>
      </w:tr>
      <w:tr w:rsidR="00CC0EC8" w:rsidRPr="00CC0EC8" w14:paraId="520A6DFA" w14:textId="77777777" w:rsidTr="00D505FE">
        <w:tc>
          <w:tcPr>
            <w:tcW w:w="962" w:type="dxa"/>
            <w:vMerge w:val="restart"/>
          </w:tcPr>
          <w:p w14:paraId="40B557D9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vMerge w:val="restart"/>
          </w:tcPr>
          <w:p w14:paraId="07F7F1F5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vMerge w:val="restart"/>
          </w:tcPr>
          <w:p w14:paraId="4E09FA7A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  <w:vMerge w:val="restart"/>
          </w:tcPr>
          <w:p w14:paraId="6FDAF62E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vMerge w:val="restart"/>
          </w:tcPr>
          <w:p w14:paraId="3E233713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vMerge w:val="restart"/>
          </w:tcPr>
          <w:p w14:paraId="6804B130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  <w:vMerge w:val="restart"/>
          </w:tcPr>
          <w:p w14:paraId="170E5DC0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vMerge w:val="restart"/>
          </w:tcPr>
          <w:p w14:paraId="1D2F4407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</w:tcPr>
          <w:p w14:paraId="395179A4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</w:tcPr>
          <w:p w14:paraId="05B44BCB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14:paraId="70CC5B99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</w:tcPr>
          <w:p w14:paraId="6AE2E6E7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</w:tcPr>
          <w:p w14:paraId="1DC12288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14:paraId="15568391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14:paraId="33020215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14:paraId="6F16A024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C0EC8" w:rsidRPr="00CC0EC8" w14:paraId="4650B231" w14:textId="77777777" w:rsidTr="00D505FE">
        <w:tc>
          <w:tcPr>
            <w:tcW w:w="962" w:type="dxa"/>
            <w:vMerge/>
          </w:tcPr>
          <w:p w14:paraId="7529F50C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vMerge/>
          </w:tcPr>
          <w:p w14:paraId="65AAB668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vMerge/>
          </w:tcPr>
          <w:p w14:paraId="6124A718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  <w:vMerge/>
          </w:tcPr>
          <w:p w14:paraId="562B3276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vMerge/>
          </w:tcPr>
          <w:p w14:paraId="523BC48A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vMerge/>
          </w:tcPr>
          <w:p w14:paraId="59EFBCA5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  <w:vMerge/>
          </w:tcPr>
          <w:p w14:paraId="5D24EFF7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vMerge/>
          </w:tcPr>
          <w:p w14:paraId="6D16B164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</w:tcPr>
          <w:p w14:paraId="1AA0414A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</w:tcPr>
          <w:p w14:paraId="10F58662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14:paraId="3631108E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</w:tcPr>
          <w:p w14:paraId="1354DED9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</w:tcPr>
          <w:p w14:paraId="39F5D458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14:paraId="26DFFF93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14:paraId="7A5C6871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14:paraId="461FA02D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C0EC8" w:rsidRPr="00CC0EC8" w14:paraId="305BA805" w14:textId="77777777" w:rsidTr="00D505FE">
        <w:tc>
          <w:tcPr>
            <w:tcW w:w="962" w:type="dxa"/>
            <w:vMerge/>
          </w:tcPr>
          <w:p w14:paraId="20D0E575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vMerge/>
          </w:tcPr>
          <w:p w14:paraId="08FF8350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vMerge/>
          </w:tcPr>
          <w:p w14:paraId="4D5D4451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  <w:vMerge/>
          </w:tcPr>
          <w:p w14:paraId="0E12B05E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vMerge/>
          </w:tcPr>
          <w:p w14:paraId="7E04D0EC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vMerge/>
          </w:tcPr>
          <w:p w14:paraId="19CFF894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  <w:vMerge/>
          </w:tcPr>
          <w:p w14:paraId="5A800F92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vMerge w:val="restart"/>
          </w:tcPr>
          <w:p w14:paraId="7DE22AA7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</w:tcPr>
          <w:p w14:paraId="688B47F8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</w:tcPr>
          <w:p w14:paraId="4254E650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14:paraId="4E145025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</w:tcPr>
          <w:p w14:paraId="7C538769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</w:tcPr>
          <w:p w14:paraId="2B7EBD88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14:paraId="3839E3F2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14:paraId="1FEA9714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14:paraId="05B29DC8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C0EC8" w:rsidRPr="00CC0EC8" w14:paraId="01465E63" w14:textId="77777777" w:rsidTr="00D505FE">
        <w:tc>
          <w:tcPr>
            <w:tcW w:w="962" w:type="dxa"/>
            <w:vMerge/>
          </w:tcPr>
          <w:p w14:paraId="4749A1A8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vMerge/>
          </w:tcPr>
          <w:p w14:paraId="6ECB7BB3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vMerge/>
          </w:tcPr>
          <w:p w14:paraId="0F5581C9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  <w:vMerge/>
          </w:tcPr>
          <w:p w14:paraId="5E60A3F4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vMerge/>
          </w:tcPr>
          <w:p w14:paraId="3C7EC0BA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vMerge/>
          </w:tcPr>
          <w:p w14:paraId="65B4676D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  <w:vMerge/>
          </w:tcPr>
          <w:p w14:paraId="54F0A1DB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vMerge/>
          </w:tcPr>
          <w:p w14:paraId="2E7E1F8F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</w:tcPr>
          <w:p w14:paraId="378D71FD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</w:tcPr>
          <w:p w14:paraId="485AC3DD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14:paraId="5D18BDAA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</w:tcPr>
          <w:p w14:paraId="19310E6F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</w:tcPr>
          <w:p w14:paraId="0A036C7A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14:paraId="406547FB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14:paraId="088742DA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14:paraId="481C506E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C0EC8" w:rsidRPr="00CC0EC8" w14:paraId="6FE650F9" w14:textId="77777777" w:rsidTr="00D505FE">
        <w:tc>
          <w:tcPr>
            <w:tcW w:w="962" w:type="dxa"/>
            <w:vMerge w:val="restart"/>
          </w:tcPr>
          <w:p w14:paraId="039FA7F4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vMerge w:val="restart"/>
          </w:tcPr>
          <w:p w14:paraId="1EFAE0A9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vMerge w:val="restart"/>
          </w:tcPr>
          <w:p w14:paraId="19896808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  <w:vMerge w:val="restart"/>
          </w:tcPr>
          <w:p w14:paraId="4768AAAC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vMerge w:val="restart"/>
          </w:tcPr>
          <w:p w14:paraId="15686DAE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vMerge w:val="restart"/>
          </w:tcPr>
          <w:p w14:paraId="62445844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  <w:vMerge w:val="restart"/>
          </w:tcPr>
          <w:p w14:paraId="72FB2169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vMerge w:val="restart"/>
          </w:tcPr>
          <w:p w14:paraId="273DAAE3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</w:tcPr>
          <w:p w14:paraId="03D1961E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</w:tcPr>
          <w:p w14:paraId="1A78B399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14:paraId="238EBEFD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</w:tcPr>
          <w:p w14:paraId="3641B18C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</w:tcPr>
          <w:p w14:paraId="11452633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14:paraId="24D719F1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14:paraId="6B0AFADB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14:paraId="1F468844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C0EC8" w:rsidRPr="00CC0EC8" w14:paraId="32673713" w14:textId="77777777" w:rsidTr="00D505FE">
        <w:tc>
          <w:tcPr>
            <w:tcW w:w="962" w:type="dxa"/>
            <w:vMerge/>
          </w:tcPr>
          <w:p w14:paraId="71BD4A1A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vMerge/>
          </w:tcPr>
          <w:p w14:paraId="05D0CC26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vMerge/>
          </w:tcPr>
          <w:p w14:paraId="3634754B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  <w:vMerge/>
          </w:tcPr>
          <w:p w14:paraId="15848D86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vMerge/>
          </w:tcPr>
          <w:p w14:paraId="193607E7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vMerge/>
          </w:tcPr>
          <w:p w14:paraId="48D9E190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  <w:vMerge/>
          </w:tcPr>
          <w:p w14:paraId="69AF3770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vMerge/>
          </w:tcPr>
          <w:p w14:paraId="01EEB3A2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</w:tcPr>
          <w:p w14:paraId="3D6E0F90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</w:tcPr>
          <w:p w14:paraId="4257EC9E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14:paraId="421D4A0E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</w:tcPr>
          <w:p w14:paraId="78AEE10F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</w:tcPr>
          <w:p w14:paraId="67FD04D1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14:paraId="70AEB63E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14:paraId="79924D13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14:paraId="7CA3C91C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C0EC8" w:rsidRPr="00CC0EC8" w14:paraId="4CB8CBE6" w14:textId="77777777" w:rsidTr="00D505FE">
        <w:tc>
          <w:tcPr>
            <w:tcW w:w="962" w:type="dxa"/>
            <w:vMerge/>
          </w:tcPr>
          <w:p w14:paraId="3CB8B024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vMerge/>
          </w:tcPr>
          <w:p w14:paraId="144A1F8F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vMerge/>
          </w:tcPr>
          <w:p w14:paraId="7AA9798D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  <w:vMerge/>
          </w:tcPr>
          <w:p w14:paraId="52A916CC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vMerge/>
          </w:tcPr>
          <w:p w14:paraId="3BDC84A0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vMerge/>
          </w:tcPr>
          <w:p w14:paraId="15D8B2E9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  <w:vMerge/>
          </w:tcPr>
          <w:p w14:paraId="355464BE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vMerge w:val="restart"/>
          </w:tcPr>
          <w:p w14:paraId="01A9AD89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</w:tcPr>
          <w:p w14:paraId="65731272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</w:tcPr>
          <w:p w14:paraId="0A9789AB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14:paraId="7289136D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</w:tcPr>
          <w:p w14:paraId="0FBB202E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</w:tcPr>
          <w:p w14:paraId="18CE47A0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14:paraId="3C9E8078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14:paraId="27B3500A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14:paraId="25125E4F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C0EC8" w:rsidRPr="00CC0EC8" w14:paraId="7113F43C" w14:textId="77777777" w:rsidTr="00D505FE">
        <w:tc>
          <w:tcPr>
            <w:tcW w:w="962" w:type="dxa"/>
            <w:vMerge/>
          </w:tcPr>
          <w:p w14:paraId="6873102B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vMerge/>
          </w:tcPr>
          <w:p w14:paraId="214024C1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vMerge/>
          </w:tcPr>
          <w:p w14:paraId="34CEBF81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  <w:vMerge/>
          </w:tcPr>
          <w:p w14:paraId="7A9584F6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vMerge/>
          </w:tcPr>
          <w:p w14:paraId="551ACE0C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vMerge/>
          </w:tcPr>
          <w:p w14:paraId="005F85CB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  <w:vMerge/>
          </w:tcPr>
          <w:p w14:paraId="6B9C71A5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vMerge/>
          </w:tcPr>
          <w:p w14:paraId="6BC0A9EC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</w:tcPr>
          <w:p w14:paraId="5943A903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</w:tcPr>
          <w:p w14:paraId="13B7AFAF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14:paraId="08DB8D04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</w:tcPr>
          <w:p w14:paraId="69BD8E05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</w:tcPr>
          <w:p w14:paraId="27FE3F2B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14:paraId="5FCA16EE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14:paraId="66DE9F25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14:paraId="058C43DC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05FE" w:rsidRPr="00CC0EC8" w14:paraId="0B554681" w14:textId="77777777" w:rsidTr="00D505FE">
        <w:tc>
          <w:tcPr>
            <w:tcW w:w="5723" w:type="dxa"/>
            <w:gridSpan w:val="6"/>
          </w:tcPr>
          <w:p w14:paraId="258D8D2C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78" w:type="dxa"/>
          </w:tcPr>
          <w:p w14:paraId="426D8FB3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</w:tcPr>
          <w:p w14:paraId="002EA125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</w:tcPr>
          <w:p w14:paraId="17E8B720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</w:tcPr>
          <w:p w14:paraId="55C60052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14:paraId="28072CC1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</w:tcPr>
          <w:p w14:paraId="364CA16F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</w:tcPr>
          <w:p w14:paraId="34D9F771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14:paraId="28F674E8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14:paraId="11EFAD5E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14:paraId="32DAB4C2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4C850063" w14:textId="62188324" w:rsidR="009D48CB" w:rsidRPr="00CC0EC8" w:rsidRDefault="009D48CB" w:rsidP="009D48CB">
      <w:pPr>
        <w:pStyle w:val="ConsPlusNormal"/>
        <w:jc w:val="center"/>
        <w:rPr>
          <w:rFonts w:ascii="Times New Roman" w:hAnsi="Times New Roman" w:cs="Times New Roman"/>
        </w:rPr>
      </w:pPr>
    </w:p>
    <w:p w14:paraId="52FAAC3F" w14:textId="736AC3C4" w:rsidR="009D48CB" w:rsidRPr="00CC0EC8" w:rsidRDefault="009D48CB" w:rsidP="009D48CB">
      <w:pPr>
        <w:pStyle w:val="ConsPlusNormal"/>
        <w:jc w:val="center"/>
        <w:outlineLvl w:val="3"/>
        <w:rPr>
          <w:rFonts w:ascii="Times New Roman" w:hAnsi="Times New Roman" w:cs="Times New Roman"/>
        </w:rPr>
      </w:pPr>
      <w:r w:rsidRPr="00CC0EC8">
        <w:rPr>
          <w:rFonts w:ascii="Times New Roman" w:hAnsi="Times New Roman" w:cs="Times New Roman"/>
        </w:rPr>
        <w:t xml:space="preserve">2. Сведения об объеме оказания </w:t>
      </w:r>
      <w:proofErr w:type="gramStart"/>
      <w:r w:rsidRPr="00CC0EC8">
        <w:rPr>
          <w:rFonts w:ascii="Times New Roman" w:hAnsi="Times New Roman" w:cs="Times New Roman"/>
        </w:rPr>
        <w:t>муниципальных</w:t>
      </w:r>
      <w:proofErr w:type="gramEnd"/>
    </w:p>
    <w:p w14:paraId="75AED69C" w14:textId="77777777" w:rsidR="009D48CB" w:rsidRPr="00CC0EC8" w:rsidRDefault="009D48CB" w:rsidP="009D48CB">
      <w:pPr>
        <w:pStyle w:val="ConsPlusNormal"/>
        <w:jc w:val="center"/>
        <w:rPr>
          <w:rFonts w:ascii="Times New Roman" w:hAnsi="Times New Roman" w:cs="Times New Roman"/>
        </w:rPr>
      </w:pPr>
      <w:r w:rsidRPr="00CC0EC8">
        <w:rPr>
          <w:rFonts w:ascii="Times New Roman" w:hAnsi="Times New Roman" w:cs="Times New Roman"/>
        </w:rPr>
        <w:t>услуг в социальной сфере на очередной финансовый год</w:t>
      </w:r>
    </w:p>
    <w:p w14:paraId="4F6C03D3" w14:textId="77777777" w:rsidR="009D48CB" w:rsidRPr="00CC0EC8" w:rsidRDefault="009D48CB" w:rsidP="009D48C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3"/>
        <w:gridCol w:w="801"/>
        <w:gridCol w:w="972"/>
        <w:gridCol w:w="989"/>
        <w:gridCol w:w="1079"/>
        <w:gridCol w:w="972"/>
        <w:gridCol w:w="989"/>
        <w:gridCol w:w="972"/>
        <w:gridCol w:w="881"/>
        <w:gridCol w:w="881"/>
        <w:gridCol w:w="464"/>
        <w:gridCol w:w="1072"/>
        <w:gridCol w:w="1072"/>
        <w:gridCol w:w="831"/>
        <w:gridCol w:w="939"/>
        <w:gridCol w:w="1092"/>
      </w:tblGrid>
      <w:tr w:rsidR="00CC0EC8" w:rsidRPr="00CC0EC8" w14:paraId="432A3F6F" w14:textId="77777777" w:rsidTr="005842CD">
        <w:tc>
          <w:tcPr>
            <w:tcW w:w="1134" w:type="dxa"/>
            <w:vMerge w:val="restart"/>
          </w:tcPr>
          <w:p w14:paraId="76515E4C" w14:textId="77777777" w:rsidR="00D505FE" w:rsidRPr="00CC0EC8" w:rsidRDefault="00D505FE" w:rsidP="00584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 xml:space="preserve">Наименование муниципальной услуги в социальной сфере </w:t>
            </w:r>
            <w:hyperlink w:anchor="P710" w:tooltip="&lt;11&gt; Заполняется в соответствии с общероссийским базовым (отраслевым) перечнем (классификатором) государственных и муниципальных услуг, оказываемых физическим лицам, по соответствующей сфере деятельности (далее - перечень государственных услуг).">
              <w:r w:rsidRPr="00CC0EC8">
                <w:rPr>
                  <w:rFonts w:ascii="Times New Roman" w:hAnsi="Times New Roman" w:cs="Times New Roman"/>
                </w:rPr>
                <w:t>&lt;11&gt;</w:t>
              </w:r>
            </w:hyperlink>
          </w:p>
        </w:tc>
        <w:tc>
          <w:tcPr>
            <w:tcW w:w="907" w:type="dxa"/>
            <w:vMerge w:val="restart"/>
          </w:tcPr>
          <w:p w14:paraId="2A9B8265" w14:textId="77777777" w:rsidR="00D505FE" w:rsidRPr="00CC0EC8" w:rsidRDefault="00D505FE" w:rsidP="00584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  <w:hyperlink w:anchor="P710" w:tooltip="&lt;11&gt; Заполняется в соответствии с общероссийским базовым (отраслевым) перечнем (классификатором) государственных и муниципальных услуг, оказываемых физическим лицам, по соответствующей сфере деятельности (далее - перечень государственных услуг).">
              <w:r w:rsidRPr="00CC0EC8">
                <w:rPr>
                  <w:rFonts w:ascii="Times New Roman" w:hAnsi="Times New Roman" w:cs="Times New Roman"/>
                </w:rPr>
                <w:t>&lt;11&gt;</w:t>
              </w:r>
            </w:hyperlink>
          </w:p>
        </w:tc>
        <w:tc>
          <w:tcPr>
            <w:tcW w:w="1077" w:type="dxa"/>
            <w:vMerge w:val="restart"/>
          </w:tcPr>
          <w:p w14:paraId="2AE62F0A" w14:textId="77777777" w:rsidR="00D505FE" w:rsidRPr="00CC0EC8" w:rsidRDefault="00D505FE" w:rsidP="00584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 xml:space="preserve">Условия (формы) оказания муниципальной услуги в социальной сфере </w:t>
            </w:r>
            <w:hyperlink w:anchor="P710" w:tooltip="&lt;11&gt; Заполняется в соответствии с общероссийским базовым (отраслевым) перечнем (классификатором) государственных и муниципальных услуг, оказываемых физическим лицам, по соответствующей сфере деятельности (далее - перечень государственных услуг).">
              <w:r w:rsidRPr="00CC0EC8">
                <w:rPr>
                  <w:rFonts w:ascii="Times New Roman" w:hAnsi="Times New Roman" w:cs="Times New Roman"/>
                </w:rPr>
                <w:t>&lt;11&gt;</w:t>
              </w:r>
            </w:hyperlink>
          </w:p>
        </w:tc>
        <w:tc>
          <w:tcPr>
            <w:tcW w:w="1020" w:type="dxa"/>
            <w:vMerge w:val="restart"/>
          </w:tcPr>
          <w:p w14:paraId="5BA75E02" w14:textId="77777777" w:rsidR="00D505FE" w:rsidRPr="00CC0EC8" w:rsidRDefault="00D505FE" w:rsidP="00584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 xml:space="preserve">Категории потребителей муниципальных услуг в социальной сфере </w:t>
            </w:r>
            <w:hyperlink w:anchor="P710" w:tooltip="&lt;11&gt; Заполняется в соответствии с общероссийским базовым (отраслевым) перечнем (классификатором) государственных и муниципальных услуг, оказываемых физическим лицам, по соответствующей сфере деятельности (далее - перечень государственных услуг).">
              <w:r w:rsidRPr="00CC0EC8">
                <w:rPr>
                  <w:rFonts w:ascii="Times New Roman" w:hAnsi="Times New Roman" w:cs="Times New Roman"/>
                </w:rPr>
                <w:t>&lt;11&gt;</w:t>
              </w:r>
            </w:hyperlink>
          </w:p>
        </w:tc>
        <w:tc>
          <w:tcPr>
            <w:tcW w:w="850" w:type="dxa"/>
            <w:vMerge w:val="restart"/>
          </w:tcPr>
          <w:p w14:paraId="3ECE6897" w14:textId="77777777" w:rsidR="00D505FE" w:rsidRPr="00CC0EC8" w:rsidRDefault="00D505FE" w:rsidP="00584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 xml:space="preserve">Уполномоченный орган </w:t>
            </w:r>
            <w:hyperlink w:anchor="P711" w:tooltip="&lt;12&gt; Указывается полное наименование уполномоченного органа.">
              <w:r w:rsidRPr="00CC0EC8">
                <w:rPr>
                  <w:rFonts w:ascii="Times New Roman" w:hAnsi="Times New Roman" w:cs="Times New Roman"/>
                </w:rPr>
                <w:t>&lt;12&gt;</w:t>
              </w:r>
            </w:hyperlink>
          </w:p>
        </w:tc>
        <w:tc>
          <w:tcPr>
            <w:tcW w:w="1020" w:type="dxa"/>
            <w:vMerge w:val="restart"/>
          </w:tcPr>
          <w:p w14:paraId="0F8F37FC" w14:textId="77777777" w:rsidR="00D505FE" w:rsidRPr="00CC0EC8" w:rsidRDefault="00D505FE" w:rsidP="00584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 xml:space="preserve">Срок оказания муниципальной услуги в социальной сфере </w:t>
            </w:r>
            <w:hyperlink w:anchor="P712" w:tooltip="&lt;13&gt; Указывается срок оказания муниципальной услуги, установленный в соответствии с законодательством.">
              <w:r w:rsidRPr="00CC0EC8">
                <w:rPr>
                  <w:rFonts w:ascii="Times New Roman" w:hAnsi="Times New Roman" w:cs="Times New Roman"/>
                </w:rPr>
                <w:t>&lt;13&gt;</w:t>
              </w:r>
            </w:hyperlink>
          </w:p>
        </w:tc>
        <w:tc>
          <w:tcPr>
            <w:tcW w:w="1020" w:type="dxa"/>
            <w:vMerge w:val="restart"/>
          </w:tcPr>
          <w:p w14:paraId="04636AD5" w14:textId="77777777" w:rsidR="00D505FE" w:rsidRPr="00CC0EC8" w:rsidRDefault="00D505FE" w:rsidP="00584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 xml:space="preserve">Год определения исполнителей муниципальных услуг в социальной сфере </w:t>
            </w:r>
            <w:hyperlink w:anchor="P713" w:tooltip="&lt;14&gt; Указывается год, в котором уполномоченный орган осуществляет отбор исполнителей муниципальных услуг в социальной сфере, либо заключает с исполнителями муниципальных услуг соглашения, указанные в части 6 статьи 9 Федерального закона N 189-ФЗ, либо утвержда">
              <w:r w:rsidRPr="00CC0EC8">
                <w:rPr>
                  <w:rFonts w:ascii="Times New Roman" w:hAnsi="Times New Roman" w:cs="Times New Roman"/>
                </w:rPr>
                <w:t>&lt;14&gt;</w:t>
              </w:r>
            </w:hyperlink>
          </w:p>
        </w:tc>
        <w:tc>
          <w:tcPr>
            <w:tcW w:w="907" w:type="dxa"/>
            <w:vMerge w:val="restart"/>
          </w:tcPr>
          <w:p w14:paraId="75062E44" w14:textId="77777777" w:rsidR="00D505FE" w:rsidRPr="00CC0EC8" w:rsidRDefault="00D505FE" w:rsidP="00584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 xml:space="preserve">Место оказания муниципальной услуги в социальной сфере </w:t>
            </w:r>
            <w:hyperlink w:anchor="P714" w:tooltip="&lt;15&gt; Указывается полное наименование публично-правового образования, на территории которого предоставляется муниципальная услуга.">
              <w:r w:rsidRPr="00CC0EC8">
                <w:rPr>
                  <w:rFonts w:ascii="Times New Roman" w:hAnsi="Times New Roman" w:cs="Times New Roman"/>
                </w:rPr>
                <w:t>&lt;15&gt;</w:t>
              </w:r>
            </w:hyperlink>
          </w:p>
        </w:tc>
        <w:tc>
          <w:tcPr>
            <w:tcW w:w="2639" w:type="dxa"/>
            <w:gridSpan w:val="3"/>
          </w:tcPr>
          <w:p w14:paraId="0929CC16" w14:textId="77777777" w:rsidR="00D505FE" w:rsidRPr="00CC0EC8" w:rsidRDefault="00D505FE" w:rsidP="00584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Показатель, характеризующий объем оказания муниципальной услуги в социальной сфере</w:t>
            </w:r>
          </w:p>
        </w:tc>
        <w:tc>
          <w:tcPr>
            <w:tcW w:w="4705" w:type="dxa"/>
            <w:gridSpan w:val="4"/>
            <w:vMerge w:val="restart"/>
          </w:tcPr>
          <w:p w14:paraId="23871254" w14:textId="77777777" w:rsidR="00D505FE" w:rsidRPr="00CC0EC8" w:rsidRDefault="00D505FE" w:rsidP="00584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Значение показателя, характеризующего объем оказания муниципальной услуги в социальной сфере по способам определения исполнителей муниципальной услуги в социальной сфере</w:t>
            </w:r>
          </w:p>
        </w:tc>
        <w:tc>
          <w:tcPr>
            <w:tcW w:w="1077" w:type="dxa"/>
            <w:vMerge w:val="restart"/>
          </w:tcPr>
          <w:p w14:paraId="0FD6EC0C" w14:textId="77777777" w:rsidR="00D505FE" w:rsidRPr="00CC0EC8" w:rsidRDefault="00D505FE" w:rsidP="00584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 xml:space="preserve">Предельные допустимые возможные отклонения от показателей, характеризующих объем оказания муниципальной услуги в социальной сфере </w:t>
            </w:r>
            <w:hyperlink w:anchor="P717" w:tooltip="&lt;18&gt; Указывается числовое значение предельного допустимого возможного отклонения в процентах или абсолютных величинах от значений показателей, характеризующих объем оказания муниципальной услуги в социальной сфере, включенных в графы 12-15, при принятии уполно">
              <w:r w:rsidRPr="00CC0EC8">
                <w:rPr>
                  <w:rFonts w:ascii="Times New Roman" w:hAnsi="Times New Roman" w:cs="Times New Roman"/>
                </w:rPr>
                <w:t>&lt;18&gt;</w:t>
              </w:r>
            </w:hyperlink>
          </w:p>
        </w:tc>
      </w:tr>
      <w:tr w:rsidR="00CC0EC8" w:rsidRPr="00CC0EC8" w14:paraId="6628309B" w14:textId="77777777" w:rsidTr="005842CD">
        <w:trPr>
          <w:trHeight w:val="276"/>
        </w:trPr>
        <w:tc>
          <w:tcPr>
            <w:tcW w:w="0" w:type="auto"/>
            <w:vMerge/>
          </w:tcPr>
          <w:p w14:paraId="46D04C35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400860A6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1C70A084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27CAA41F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24070DA2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3DA2C78F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28CE8C45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16E80C4F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14:paraId="5F2CF2FC" w14:textId="77777777" w:rsidR="00D505FE" w:rsidRPr="00CC0EC8" w:rsidRDefault="00D505FE" w:rsidP="00584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 xml:space="preserve">наименование показателя </w:t>
            </w:r>
            <w:hyperlink w:anchor="P710" w:tooltip="&lt;11&gt; Заполняется в соответствии с общероссийским базовым (отраслевым) перечнем (классификатором) государственных и муниципальных услуг, оказываемых физическим лицам, по соответствующей сфере деятельности (далее - перечень государственных услуг).">
              <w:r w:rsidRPr="00CC0EC8">
                <w:rPr>
                  <w:rFonts w:ascii="Times New Roman" w:hAnsi="Times New Roman" w:cs="Times New Roman"/>
                </w:rPr>
                <w:t>&lt;11&gt;</w:t>
              </w:r>
            </w:hyperlink>
          </w:p>
        </w:tc>
        <w:tc>
          <w:tcPr>
            <w:tcW w:w="1789" w:type="dxa"/>
            <w:gridSpan w:val="2"/>
            <w:vMerge w:val="restart"/>
          </w:tcPr>
          <w:p w14:paraId="5A72A7E7" w14:textId="77777777" w:rsidR="00D505FE" w:rsidRPr="00CC0EC8" w:rsidRDefault="00D505FE" w:rsidP="00584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0" w:type="auto"/>
            <w:gridSpan w:val="4"/>
            <w:vMerge/>
          </w:tcPr>
          <w:p w14:paraId="7BA03A82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4CF17527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C0EC8" w:rsidRPr="00CC0EC8" w14:paraId="317B7562" w14:textId="77777777" w:rsidTr="005842CD">
        <w:trPr>
          <w:trHeight w:val="276"/>
        </w:trPr>
        <w:tc>
          <w:tcPr>
            <w:tcW w:w="0" w:type="auto"/>
            <w:vMerge/>
          </w:tcPr>
          <w:p w14:paraId="2EDDA98A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08BDD6F2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75EBC426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70D0D585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169C48EE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04A67E73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024DA6CC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7804893E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61120503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</w:tcPr>
          <w:p w14:paraId="0B572DD1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 w:val="restart"/>
          </w:tcPr>
          <w:p w14:paraId="2A8569B8" w14:textId="77777777" w:rsidR="00D505FE" w:rsidRPr="00CC0EC8" w:rsidRDefault="00D505FE" w:rsidP="00584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716" w:tooltip="&lt;17&gt; В графы 12-15 включаются числовые значения показателей, характеризующих объем оказания муниципальной услуги.">
              <w:r w:rsidRPr="00CC0EC8">
                <w:rPr>
                  <w:rFonts w:ascii="Times New Roman" w:hAnsi="Times New Roman" w:cs="Times New Roman"/>
                </w:rPr>
                <w:t>&lt;17&gt;</w:t>
              </w:r>
            </w:hyperlink>
          </w:p>
        </w:tc>
        <w:tc>
          <w:tcPr>
            <w:tcW w:w="1304" w:type="dxa"/>
            <w:vMerge w:val="restart"/>
          </w:tcPr>
          <w:p w14:paraId="5B35738F" w14:textId="77777777" w:rsidR="00D505FE" w:rsidRPr="00CC0EC8" w:rsidRDefault="00D505FE" w:rsidP="00584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716" w:tooltip="&lt;17&gt; В графы 12-15 включаются числовые значения показателей, характеризующих объем оказания муниципальной услуги.">
              <w:r w:rsidRPr="00CC0EC8">
                <w:rPr>
                  <w:rFonts w:ascii="Times New Roman" w:hAnsi="Times New Roman" w:cs="Times New Roman"/>
                </w:rPr>
                <w:t>&lt;17&gt;</w:t>
              </w:r>
            </w:hyperlink>
          </w:p>
        </w:tc>
        <w:tc>
          <w:tcPr>
            <w:tcW w:w="1077" w:type="dxa"/>
            <w:vMerge w:val="restart"/>
          </w:tcPr>
          <w:p w14:paraId="2C9F2C3D" w14:textId="77777777" w:rsidR="00D505FE" w:rsidRPr="00CC0EC8" w:rsidRDefault="00D505FE" w:rsidP="00584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 xml:space="preserve">в соответствии с конкурсом </w:t>
            </w:r>
            <w:hyperlink w:anchor="P716" w:tooltip="&lt;17&gt; В графы 12-15 включаются числовые значения показателей, характеризующих объем оказания муниципальной услуги.">
              <w:r w:rsidRPr="00CC0EC8">
                <w:rPr>
                  <w:rFonts w:ascii="Times New Roman" w:hAnsi="Times New Roman" w:cs="Times New Roman"/>
                </w:rPr>
                <w:t>&lt;17&gt;</w:t>
              </w:r>
            </w:hyperlink>
          </w:p>
        </w:tc>
        <w:tc>
          <w:tcPr>
            <w:tcW w:w="1020" w:type="dxa"/>
            <w:vMerge w:val="restart"/>
          </w:tcPr>
          <w:p w14:paraId="7170DA3A" w14:textId="77777777" w:rsidR="00D505FE" w:rsidRPr="00CC0EC8" w:rsidRDefault="00D505FE" w:rsidP="00584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 xml:space="preserve">в соответствии с социальными сертификатами </w:t>
            </w:r>
            <w:hyperlink w:anchor="P716" w:tooltip="&lt;17&gt; В графы 12-15 включаются числовые значения показателей, характеризующих объем оказания муниципальной услуги.">
              <w:r w:rsidRPr="00CC0EC8">
                <w:rPr>
                  <w:rFonts w:ascii="Times New Roman" w:hAnsi="Times New Roman" w:cs="Times New Roman"/>
                </w:rPr>
                <w:t>&lt;17&gt;</w:t>
              </w:r>
            </w:hyperlink>
          </w:p>
        </w:tc>
        <w:tc>
          <w:tcPr>
            <w:tcW w:w="0" w:type="auto"/>
            <w:vMerge/>
          </w:tcPr>
          <w:p w14:paraId="1170DA82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C0EC8" w:rsidRPr="00CC0EC8" w14:paraId="0B37CF82" w14:textId="77777777" w:rsidTr="005842CD">
        <w:tc>
          <w:tcPr>
            <w:tcW w:w="0" w:type="auto"/>
            <w:vMerge/>
          </w:tcPr>
          <w:p w14:paraId="6853075E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544E8806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63C53714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1FDEDF7F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4430CDD3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1F54E475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16CD16F3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54F635D4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047BDFC9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14:paraId="1F44C65D" w14:textId="77777777" w:rsidR="00D505FE" w:rsidRPr="00CC0EC8" w:rsidRDefault="00D505FE" w:rsidP="00584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 xml:space="preserve">наименование </w:t>
            </w:r>
            <w:hyperlink w:anchor="P710" w:tooltip="&lt;11&gt; Заполняется в соответствии с общероссийским базовым (отраслевым) перечнем (классификатором) государственных и муниципальных услуг, оказываемых физическим лицам, по соответствующей сфере деятельности (далее - перечень государственных услуг).">
              <w:r w:rsidRPr="00CC0EC8">
                <w:rPr>
                  <w:rFonts w:ascii="Times New Roman" w:hAnsi="Times New Roman" w:cs="Times New Roman"/>
                </w:rPr>
                <w:t>&lt;11&gt;</w:t>
              </w:r>
            </w:hyperlink>
          </w:p>
        </w:tc>
        <w:tc>
          <w:tcPr>
            <w:tcW w:w="769" w:type="dxa"/>
          </w:tcPr>
          <w:p w14:paraId="2C7A94EF" w14:textId="77777777" w:rsidR="00D505FE" w:rsidRPr="00CC0EC8" w:rsidRDefault="00D505FE" w:rsidP="00584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 xml:space="preserve">код по </w:t>
            </w:r>
            <w:hyperlink r:id="rId24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CC0EC8">
                <w:rPr>
                  <w:rFonts w:ascii="Times New Roman" w:hAnsi="Times New Roman" w:cs="Times New Roman"/>
                </w:rPr>
                <w:t>ОКЕИ</w:t>
              </w:r>
            </w:hyperlink>
            <w:r w:rsidRPr="00CC0EC8">
              <w:rPr>
                <w:rFonts w:ascii="Times New Roman" w:hAnsi="Times New Roman" w:cs="Times New Roman"/>
              </w:rPr>
              <w:t xml:space="preserve"> </w:t>
            </w:r>
            <w:hyperlink w:anchor="P715" w:tooltip="&lt;16&gt; Заполняется в соответствии с кодом, указанным в перечне муниципальных услуг (при наличии).">
              <w:r w:rsidRPr="00CC0EC8">
                <w:rPr>
                  <w:rFonts w:ascii="Times New Roman" w:hAnsi="Times New Roman" w:cs="Times New Roman"/>
                </w:rPr>
                <w:t>&lt;16&gt;</w:t>
              </w:r>
            </w:hyperlink>
          </w:p>
        </w:tc>
        <w:tc>
          <w:tcPr>
            <w:tcW w:w="0" w:type="auto"/>
            <w:vMerge/>
          </w:tcPr>
          <w:p w14:paraId="75B062AC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0AC65620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75E2C3FE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1785D439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042B4662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C0EC8" w:rsidRPr="00CC0EC8" w14:paraId="6507C760" w14:textId="77777777" w:rsidTr="005842CD">
        <w:tc>
          <w:tcPr>
            <w:tcW w:w="1134" w:type="dxa"/>
          </w:tcPr>
          <w:p w14:paraId="772060A6" w14:textId="77777777" w:rsidR="00D505FE" w:rsidRPr="00CC0EC8" w:rsidRDefault="00D505FE" w:rsidP="00584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907" w:type="dxa"/>
          </w:tcPr>
          <w:p w14:paraId="3028C9E0" w14:textId="77777777" w:rsidR="00D505FE" w:rsidRPr="00CC0EC8" w:rsidRDefault="00D505FE" w:rsidP="00584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7" w:type="dxa"/>
          </w:tcPr>
          <w:p w14:paraId="27D55CBC" w14:textId="77777777" w:rsidR="00D505FE" w:rsidRPr="00CC0EC8" w:rsidRDefault="00D505FE" w:rsidP="00584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0" w:type="dxa"/>
          </w:tcPr>
          <w:p w14:paraId="3F536147" w14:textId="77777777" w:rsidR="00D505FE" w:rsidRPr="00CC0EC8" w:rsidRDefault="00D505FE" w:rsidP="00584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14:paraId="7CC7B77B" w14:textId="77777777" w:rsidR="00D505FE" w:rsidRPr="00CC0EC8" w:rsidRDefault="00D505FE" w:rsidP="00584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20" w:type="dxa"/>
          </w:tcPr>
          <w:p w14:paraId="14D6EFF5" w14:textId="77777777" w:rsidR="00D505FE" w:rsidRPr="00CC0EC8" w:rsidRDefault="00D505FE" w:rsidP="00584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20" w:type="dxa"/>
          </w:tcPr>
          <w:p w14:paraId="14C050AA" w14:textId="77777777" w:rsidR="00D505FE" w:rsidRPr="00CC0EC8" w:rsidRDefault="00D505FE" w:rsidP="00584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07" w:type="dxa"/>
          </w:tcPr>
          <w:p w14:paraId="30E34840" w14:textId="77777777" w:rsidR="00D505FE" w:rsidRPr="00CC0EC8" w:rsidRDefault="00D505FE" w:rsidP="00584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14:paraId="1A578576" w14:textId="77777777" w:rsidR="00D505FE" w:rsidRPr="00CC0EC8" w:rsidRDefault="00D505FE" w:rsidP="00584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20" w:type="dxa"/>
          </w:tcPr>
          <w:p w14:paraId="2AA7BAEA" w14:textId="77777777" w:rsidR="00D505FE" w:rsidRPr="00CC0EC8" w:rsidRDefault="00D505FE" w:rsidP="00584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69" w:type="dxa"/>
          </w:tcPr>
          <w:p w14:paraId="7FBA5B93" w14:textId="77777777" w:rsidR="00D505FE" w:rsidRPr="00CC0EC8" w:rsidRDefault="00D505FE" w:rsidP="00584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04" w:type="dxa"/>
          </w:tcPr>
          <w:p w14:paraId="2B581BED" w14:textId="77777777" w:rsidR="00D505FE" w:rsidRPr="00CC0EC8" w:rsidRDefault="00D505FE" w:rsidP="00584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04" w:type="dxa"/>
          </w:tcPr>
          <w:p w14:paraId="6E3420F2" w14:textId="77777777" w:rsidR="00D505FE" w:rsidRPr="00CC0EC8" w:rsidRDefault="00D505FE" w:rsidP="00584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77" w:type="dxa"/>
          </w:tcPr>
          <w:p w14:paraId="60E0D98D" w14:textId="77777777" w:rsidR="00D505FE" w:rsidRPr="00CC0EC8" w:rsidRDefault="00D505FE" w:rsidP="00584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20" w:type="dxa"/>
          </w:tcPr>
          <w:p w14:paraId="2D06D6F5" w14:textId="77777777" w:rsidR="00D505FE" w:rsidRPr="00CC0EC8" w:rsidRDefault="00D505FE" w:rsidP="00584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77" w:type="dxa"/>
          </w:tcPr>
          <w:p w14:paraId="7A713B95" w14:textId="77777777" w:rsidR="00D505FE" w:rsidRPr="00CC0EC8" w:rsidRDefault="00D505FE" w:rsidP="00584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16</w:t>
            </w:r>
          </w:p>
        </w:tc>
      </w:tr>
      <w:tr w:rsidR="00CC0EC8" w:rsidRPr="00CC0EC8" w14:paraId="11486B45" w14:textId="77777777" w:rsidTr="005842CD">
        <w:tc>
          <w:tcPr>
            <w:tcW w:w="1134" w:type="dxa"/>
            <w:vMerge w:val="restart"/>
          </w:tcPr>
          <w:p w14:paraId="76789EA4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 w:val="restart"/>
          </w:tcPr>
          <w:p w14:paraId="0C6AE195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restart"/>
          </w:tcPr>
          <w:p w14:paraId="7B5CC919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 w:val="restart"/>
          </w:tcPr>
          <w:p w14:paraId="319BB839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14:paraId="3DF72B2A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 w:val="restart"/>
          </w:tcPr>
          <w:p w14:paraId="4E3FB689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 w:val="restart"/>
          </w:tcPr>
          <w:p w14:paraId="7D4A7C29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 w:val="restart"/>
          </w:tcPr>
          <w:p w14:paraId="2D8A1B4B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645E364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14:paraId="62313051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</w:tcPr>
          <w:p w14:paraId="14178E16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66B2A2BA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6E19B75F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14:paraId="6B9CB6BD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14:paraId="761B5AFB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14:paraId="127E45CC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C0EC8" w:rsidRPr="00CC0EC8" w14:paraId="2346E02B" w14:textId="77777777" w:rsidTr="005842CD">
        <w:tc>
          <w:tcPr>
            <w:tcW w:w="0" w:type="auto"/>
            <w:vMerge/>
          </w:tcPr>
          <w:p w14:paraId="2247E679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3B617079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2424947F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2A618B01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7B1E680C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588A8786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557E0090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5DE868D5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80A8906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14:paraId="07377643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</w:tcPr>
          <w:p w14:paraId="75C09BF6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792C3256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2F9404C1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14:paraId="5C872F29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14:paraId="492929EF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14:paraId="4B3AA132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C0EC8" w:rsidRPr="00CC0EC8" w14:paraId="5EDA0865" w14:textId="77777777" w:rsidTr="005842CD">
        <w:tc>
          <w:tcPr>
            <w:tcW w:w="0" w:type="auto"/>
            <w:vMerge/>
          </w:tcPr>
          <w:p w14:paraId="7112A5C3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736E295D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6435DAFB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011EB551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121E87A5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384686A8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04A8A57A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 w:val="restart"/>
          </w:tcPr>
          <w:p w14:paraId="54E0EB39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3ACC27F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14:paraId="25AE6558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</w:tcPr>
          <w:p w14:paraId="2E72A754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7F8A0A7E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6DC180D4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14:paraId="33782500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14:paraId="23303EB4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14:paraId="0CE240BB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C0EC8" w:rsidRPr="00CC0EC8" w14:paraId="48BEB554" w14:textId="77777777" w:rsidTr="005842CD">
        <w:tc>
          <w:tcPr>
            <w:tcW w:w="0" w:type="auto"/>
            <w:vMerge/>
          </w:tcPr>
          <w:p w14:paraId="6D80E8F3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05759F74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0C72CB48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2AED4E18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6CD9A663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74D12297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1628FA29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3D11C1C0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D42A7D5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14:paraId="312D825A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</w:tcPr>
          <w:p w14:paraId="39EE86CB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0EB5FA42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764E67A7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14:paraId="38EB5BEB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14:paraId="38320FBA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14:paraId="739225BD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C0EC8" w:rsidRPr="00CC0EC8" w14:paraId="44B020A8" w14:textId="77777777" w:rsidTr="005842CD">
        <w:tc>
          <w:tcPr>
            <w:tcW w:w="1134" w:type="dxa"/>
            <w:vMerge w:val="restart"/>
          </w:tcPr>
          <w:p w14:paraId="573F201F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 w:val="restart"/>
          </w:tcPr>
          <w:p w14:paraId="2BC01F7A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restart"/>
          </w:tcPr>
          <w:p w14:paraId="04845979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 w:val="restart"/>
          </w:tcPr>
          <w:p w14:paraId="64693BBD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14:paraId="3425B81F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 w:val="restart"/>
          </w:tcPr>
          <w:p w14:paraId="26155DC5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 w:val="restart"/>
          </w:tcPr>
          <w:p w14:paraId="1CBB269C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 w:val="restart"/>
          </w:tcPr>
          <w:p w14:paraId="52C4F28E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89A2127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14:paraId="7BF6C0C3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</w:tcPr>
          <w:p w14:paraId="444DF2C0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7D66779A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5F075690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14:paraId="3790C9D3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14:paraId="489B72A0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14:paraId="0E894F33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C0EC8" w:rsidRPr="00CC0EC8" w14:paraId="464E0F7C" w14:textId="77777777" w:rsidTr="005842CD">
        <w:tc>
          <w:tcPr>
            <w:tcW w:w="0" w:type="auto"/>
            <w:vMerge/>
          </w:tcPr>
          <w:p w14:paraId="33E1B1A9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7469780F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0D2FC539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7CADD33A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338D48C3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4E2D41DF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3944EA78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23E3CAFF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4EF6476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14:paraId="1EEDFC2E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</w:tcPr>
          <w:p w14:paraId="2AF0272F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5A1C11EF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01E8F231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14:paraId="609FF8A6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14:paraId="7412D0A5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14:paraId="10DB40B5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C0EC8" w:rsidRPr="00CC0EC8" w14:paraId="747E9CD0" w14:textId="77777777" w:rsidTr="005842CD">
        <w:tc>
          <w:tcPr>
            <w:tcW w:w="0" w:type="auto"/>
            <w:vMerge/>
          </w:tcPr>
          <w:p w14:paraId="3BB4D693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239886AB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2D73099E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3144AE6B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32E4054E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70AC5148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1DB73018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 w:val="restart"/>
          </w:tcPr>
          <w:p w14:paraId="17BCC2CA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F899075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14:paraId="1B77A083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</w:tcPr>
          <w:p w14:paraId="57558A6B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07AC19FE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706DE70F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14:paraId="434616B9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14:paraId="72E27CD0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14:paraId="75DB2DF2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C0EC8" w:rsidRPr="00CC0EC8" w14:paraId="1EC1CA37" w14:textId="77777777" w:rsidTr="005842CD">
        <w:tc>
          <w:tcPr>
            <w:tcW w:w="0" w:type="auto"/>
            <w:vMerge/>
          </w:tcPr>
          <w:p w14:paraId="3852DA2A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5D8847CF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5037C623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06B902D0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02AD8DBA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5722D9D5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6F0BA23C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2C5BD12F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974B570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14:paraId="6D6180D2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</w:tcPr>
          <w:p w14:paraId="5097F126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700B1831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74AC0463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14:paraId="06313C16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14:paraId="29DABDAF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14:paraId="47ABA410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05FE" w:rsidRPr="00CC0EC8" w14:paraId="63A41AAD" w14:textId="77777777" w:rsidTr="005842CD">
        <w:tc>
          <w:tcPr>
            <w:tcW w:w="6008" w:type="dxa"/>
            <w:gridSpan w:val="6"/>
          </w:tcPr>
          <w:p w14:paraId="0B774FA3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020" w:type="dxa"/>
          </w:tcPr>
          <w:p w14:paraId="7B36E7C5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14:paraId="04665C51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5F04AB1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14:paraId="4E6E5C24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</w:tcPr>
          <w:p w14:paraId="7AD1A3DF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57889733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2E1D5CAA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14:paraId="3778B721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14:paraId="2D1650DF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14:paraId="4C29335B" w14:textId="77777777" w:rsidR="00D505FE" w:rsidRPr="00CC0EC8" w:rsidRDefault="00D505FE" w:rsidP="00584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7A52A359" w14:textId="77777777" w:rsidR="005219FC" w:rsidRPr="00CC0EC8" w:rsidRDefault="005219FC" w:rsidP="009D48CB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14:paraId="01041B08" w14:textId="77777777" w:rsidR="005219FC" w:rsidRPr="00CC0EC8" w:rsidRDefault="005219FC" w:rsidP="009D48CB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14:paraId="4DFAE7ED" w14:textId="77777777" w:rsidR="005219FC" w:rsidRPr="00CC0EC8" w:rsidRDefault="005219FC" w:rsidP="009D48CB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14:paraId="4C976C6D" w14:textId="77777777" w:rsidR="005219FC" w:rsidRPr="00CC0EC8" w:rsidRDefault="005219FC" w:rsidP="009D48CB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14:paraId="0BDDC83C" w14:textId="77777777" w:rsidR="005219FC" w:rsidRPr="00CC0EC8" w:rsidRDefault="005219FC" w:rsidP="009D48CB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14:paraId="7CD430B4" w14:textId="77777777" w:rsidR="005219FC" w:rsidRPr="00CC0EC8" w:rsidRDefault="005219FC" w:rsidP="009D48CB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14:paraId="6FD1A188" w14:textId="77777777" w:rsidR="005219FC" w:rsidRPr="00CC0EC8" w:rsidRDefault="005219FC" w:rsidP="009D48CB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14:paraId="3D8EA4D9" w14:textId="77777777" w:rsidR="005219FC" w:rsidRPr="00CC0EC8" w:rsidRDefault="005219FC" w:rsidP="009D48CB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14:paraId="2824A2B2" w14:textId="77777777" w:rsidR="005219FC" w:rsidRPr="00CC0EC8" w:rsidRDefault="005219FC" w:rsidP="009D48CB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14:paraId="05FAAFFF" w14:textId="77777777" w:rsidR="005219FC" w:rsidRPr="00CC0EC8" w:rsidRDefault="005219FC" w:rsidP="009D48CB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14:paraId="6B4279A3" w14:textId="77777777" w:rsidR="005219FC" w:rsidRPr="00CC0EC8" w:rsidRDefault="005219FC" w:rsidP="009D48CB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14:paraId="6B1A13DB" w14:textId="77777777" w:rsidR="005219FC" w:rsidRPr="00CC0EC8" w:rsidRDefault="005219FC" w:rsidP="009D48CB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14:paraId="5D142C94" w14:textId="77777777" w:rsidR="005219FC" w:rsidRPr="00CC0EC8" w:rsidRDefault="005219FC" w:rsidP="009D48CB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14:paraId="1FEC206E" w14:textId="77777777" w:rsidR="005219FC" w:rsidRPr="00CC0EC8" w:rsidRDefault="005219FC" w:rsidP="009D48CB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14:paraId="133E5144" w14:textId="77777777" w:rsidR="005219FC" w:rsidRPr="00CC0EC8" w:rsidRDefault="005219FC" w:rsidP="009D48CB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14:paraId="2B0D9514" w14:textId="77777777" w:rsidR="005219FC" w:rsidRPr="00CC0EC8" w:rsidRDefault="005219FC" w:rsidP="009D48CB">
      <w:pPr>
        <w:pStyle w:val="ConsPlusNormal"/>
        <w:jc w:val="center"/>
        <w:outlineLvl w:val="2"/>
        <w:rPr>
          <w:rFonts w:ascii="Times New Roman" w:hAnsi="Times New Roman" w:cs="Times New Roman"/>
        </w:rPr>
        <w:sectPr w:rsidR="005219FC" w:rsidRPr="00CC0EC8" w:rsidSect="005219FC">
          <w:pgSz w:w="16840" w:h="11907" w:orient="landscape" w:code="9"/>
          <w:pgMar w:top="1418" w:right="1134" w:bottom="567" w:left="851" w:header="567" w:footer="567" w:gutter="0"/>
          <w:cols w:space="720"/>
          <w:noEndnote/>
          <w:titlePg/>
          <w:docGrid w:linePitch="326"/>
        </w:sectPr>
      </w:pPr>
    </w:p>
    <w:p w14:paraId="21039527" w14:textId="75CBEB44" w:rsidR="009D48CB" w:rsidRPr="00CC0EC8" w:rsidRDefault="009D48CB" w:rsidP="009D48CB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CC0EC8">
        <w:rPr>
          <w:rFonts w:ascii="Times New Roman" w:hAnsi="Times New Roman" w:cs="Times New Roman"/>
        </w:rPr>
        <w:lastRenderedPageBreak/>
        <w:t>III. Сведения о показателях, характеризующих качество</w:t>
      </w:r>
    </w:p>
    <w:p w14:paraId="217DCFCA" w14:textId="77777777" w:rsidR="009D48CB" w:rsidRPr="00CC0EC8" w:rsidRDefault="009D48CB" w:rsidP="009D48CB">
      <w:pPr>
        <w:pStyle w:val="ConsPlusNormal"/>
        <w:jc w:val="center"/>
        <w:rPr>
          <w:rFonts w:ascii="Times New Roman" w:hAnsi="Times New Roman" w:cs="Times New Roman"/>
        </w:rPr>
      </w:pPr>
      <w:r w:rsidRPr="00CC0EC8">
        <w:rPr>
          <w:rFonts w:ascii="Times New Roman" w:hAnsi="Times New Roman" w:cs="Times New Roman"/>
        </w:rPr>
        <w:t xml:space="preserve">оказания муниципальных услуг в социальной сфере в </w:t>
      </w:r>
      <w:proofErr w:type="gramStart"/>
      <w:r w:rsidRPr="00CC0EC8">
        <w:rPr>
          <w:rFonts w:ascii="Times New Roman" w:hAnsi="Times New Roman" w:cs="Times New Roman"/>
        </w:rPr>
        <w:t>текущем</w:t>
      </w:r>
      <w:proofErr w:type="gramEnd"/>
    </w:p>
    <w:p w14:paraId="72992AF5" w14:textId="77777777" w:rsidR="009D48CB" w:rsidRPr="00CC0EC8" w:rsidRDefault="009D48CB" w:rsidP="009D48CB">
      <w:pPr>
        <w:pStyle w:val="ConsPlusNormal"/>
        <w:jc w:val="center"/>
        <w:rPr>
          <w:rFonts w:ascii="Times New Roman" w:hAnsi="Times New Roman" w:cs="Times New Roman"/>
        </w:rPr>
      </w:pPr>
      <w:r w:rsidRPr="00CC0EC8">
        <w:rPr>
          <w:rFonts w:ascii="Times New Roman" w:hAnsi="Times New Roman" w:cs="Times New Roman"/>
        </w:rPr>
        <w:t>финансовом году и очередном финансовом году</w:t>
      </w:r>
    </w:p>
    <w:p w14:paraId="7911EA24" w14:textId="77777777" w:rsidR="009D48CB" w:rsidRPr="00CC0EC8" w:rsidRDefault="009D48CB" w:rsidP="009D48C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850"/>
        <w:gridCol w:w="1134"/>
        <w:gridCol w:w="1020"/>
        <w:gridCol w:w="964"/>
        <w:gridCol w:w="907"/>
        <w:gridCol w:w="769"/>
        <w:gridCol w:w="1304"/>
        <w:gridCol w:w="1417"/>
      </w:tblGrid>
      <w:tr w:rsidR="00CC0EC8" w:rsidRPr="00CC0EC8" w14:paraId="3B4DE365" w14:textId="77777777" w:rsidTr="009D48CB">
        <w:tc>
          <w:tcPr>
            <w:tcW w:w="1134" w:type="dxa"/>
            <w:vMerge w:val="restart"/>
          </w:tcPr>
          <w:p w14:paraId="3F507212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Наименование муниципальной услуги в социальной сфере &lt;11&gt;</w:t>
            </w:r>
          </w:p>
        </w:tc>
        <w:tc>
          <w:tcPr>
            <w:tcW w:w="850" w:type="dxa"/>
            <w:vMerge w:val="restart"/>
          </w:tcPr>
          <w:p w14:paraId="0C34F449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Уникальный номер реестровой записи &lt;11&gt;</w:t>
            </w:r>
          </w:p>
        </w:tc>
        <w:tc>
          <w:tcPr>
            <w:tcW w:w="1134" w:type="dxa"/>
            <w:vMerge w:val="restart"/>
          </w:tcPr>
          <w:p w14:paraId="668C3C87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Условия (формы) оказания муниципальной услуги в социальной сфере &lt;11&gt;</w:t>
            </w:r>
          </w:p>
        </w:tc>
        <w:tc>
          <w:tcPr>
            <w:tcW w:w="1020" w:type="dxa"/>
            <w:vMerge w:val="restart"/>
          </w:tcPr>
          <w:p w14:paraId="2CFB0719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Категории потребителей муниципальных услуг в социальной сфере &lt;11&gt;</w:t>
            </w:r>
          </w:p>
        </w:tc>
        <w:tc>
          <w:tcPr>
            <w:tcW w:w="2640" w:type="dxa"/>
            <w:gridSpan w:val="3"/>
          </w:tcPr>
          <w:p w14:paraId="354C0DD1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Показатель, характеризующий качество оказания муниципальной услуги в социальной сфере</w:t>
            </w:r>
          </w:p>
        </w:tc>
        <w:tc>
          <w:tcPr>
            <w:tcW w:w="1304" w:type="dxa"/>
            <w:vMerge w:val="restart"/>
          </w:tcPr>
          <w:p w14:paraId="41BAEC8F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Значение показателя, характеризующего качество оказания муниципальной услуги в социальной сфере &lt;19&gt;</w:t>
            </w:r>
          </w:p>
        </w:tc>
        <w:tc>
          <w:tcPr>
            <w:tcW w:w="1417" w:type="dxa"/>
            <w:vMerge w:val="restart"/>
          </w:tcPr>
          <w:p w14:paraId="3B11F76D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Предельные допустимые возможные отклонения от показателя, характеризующего качество оказания муниципальной услуги в социальной сфере &lt;20&gt;</w:t>
            </w:r>
          </w:p>
        </w:tc>
      </w:tr>
      <w:tr w:rsidR="00CC0EC8" w:rsidRPr="00CC0EC8" w14:paraId="127738AE" w14:textId="77777777" w:rsidTr="009D48CB">
        <w:tc>
          <w:tcPr>
            <w:tcW w:w="1134" w:type="dxa"/>
            <w:vMerge/>
          </w:tcPr>
          <w:p w14:paraId="36196884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14:paraId="07CB6D18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2224DCBB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</w:tcPr>
          <w:p w14:paraId="7B34AF72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restart"/>
          </w:tcPr>
          <w:p w14:paraId="2F3BAD7D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наименование показателя &lt;11&gt;</w:t>
            </w:r>
          </w:p>
        </w:tc>
        <w:tc>
          <w:tcPr>
            <w:tcW w:w="1676" w:type="dxa"/>
            <w:gridSpan w:val="2"/>
          </w:tcPr>
          <w:p w14:paraId="1F7B5EAB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04" w:type="dxa"/>
            <w:vMerge/>
          </w:tcPr>
          <w:p w14:paraId="5AEB79D2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16AD53DE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C0EC8" w:rsidRPr="00CC0EC8" w14:paraId="63C97C5D" w14:textId="77777777" w:rsidTr="009D48CB">
        <w:tc>
          <w:tcPr>
            <w:tcW w:w="1134" w:type="dxa"/>
            <w:vMerge/>
          </w:tcPr>
          <w:p w14:paraId="02C61433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14:paraId="0401A9B8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4ED8AC5F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</w:tcPr>
          <w:p w14:paraId="69598FA4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14:paraId="2BE88103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14:paraId="11AA224A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наименование &lt;11&gt;</w:t>
            </w:r>
          </w:p>
        </w:tc>
        <w:tc>
          <w:tcPr>
            <w:tcW w:w="769" w:type="dxa"/>
          </w:tcPr>
          <w:p w14:paraId="46F22E53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 xml:space="preserve">код по </w:t>
            </w:r>
            <w:hyperlink r:id="rId25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CC0EC8">
                <w:rPr>
                  <w:rFonts w:ascii="Times New Roman" w:hAnsi="Times New Roman" w:cs="Times New Roman"/>
                </w:rPr>
                <w:t>ОКЕИ</w:t>
              </w:r>
            </w:hyperlink>
            <w:r w:rsidRPr="00CC0EC8">
              <w:rPr>
                <w:rFonts w:ascii="Times New Roman" w:hAnsi="Times New Roman" w:cs="Times New Roman"/>
              </w:rPr>
              <w:t xml:space="preserve"> &lt;16&gt;</w:t>
            </w:r>
          </w:p>
        </w:tc>
        <w:tc>
          <w:tcPr>
            <w:tcW w:w="1304" w:type="dxa"/>
            <w:vMerge/>
          </w:tcPr>
          <w:p w14:paraId="53E7FDE4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06040892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C0EC8" w:rsidRPr="00CC0EC8" w14:paraId="4FDDF99D" w14:textId="77777777" w:rsidTr="009D48CB">
        <w:tc>
          <w:tcPr>
            <w:tcW w:w="1134" w:type="dxa"/>
          </w:tcPr>
          <w:p w14:paraId="43B4E5E2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0DE3F0BD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7C9729C5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0" w:type="dxa"/>
          </w:tcPr>
          <w:p w14:paraId="4E2A63BA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4" w:type="dxa"/>
          </w:tcPr>
          <w:p w14:paraId="4B40A578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7" w:type="dxa"/>
          </w:tcPr>
          <w:p w14:paraId="0A18D0B4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69" w:type="dxa"/>
          </w:tcPr>
          <w:p w14:paraId="750B3047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04" w:type="dxa"/>
          </w:tcPr>
          <w:p w14:paraId="4947F80C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7" w:name="P675"/>
            <w:bookmarkEnd w:id="7"/>
            <w:r w:rsidRPr="00CC0EC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14:paraId="6903BFB2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9</w:t>
            </w:r>
          </w:p>
        </w:tc>
      </w:tr>
      <w:tr w:rsidR="009D48CB" w:rsidRPr="00CC0EC8" w14:paraId="0B054412" w14:textId="77777777" w:rsidTr="009D48CB">
        <w:tc>
          <w:tcPr>
            <w:tcW w:w="1134" w:type="dxa"/>
          </w:tcPr>
          <w:p w14:paraId="11BDCFBC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9D70EA7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A59EEB8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14:paraId="3727B859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14:paraId="09D80E52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14:paraId="40AA070D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</w:tcPr>
          <w:p w14:paraId="55DD5E74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287D7517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001AAE0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64112135" w14:textId="77777777" w:rsidR="009D48CB" w:rsidRPr="00CC0EC8" w:rsidRDefault="009D48CB" w:rsidP="009D48C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3"/>
        <w:gridCol w:w="1871"/>
        <w:gridCol w:w="1701"/>
        <w:gridCol w:w="2665"/>
      </w:tblGrid>
      <w:tr w:rsidR="00CC0EC8" w:rsidRPr="00CC0EC8" w14:paraId="6B84F8E5" w14:textId="77777777" w:rsidTr="009D48CB"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0033D0B7" w14:textId="77777777" w:rsidR="009D48CB" w:rsidRPr="00CC0EC8" w:rsidRDefault="009D48CB" w:rsidP="009D48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14:paraId="5EDAA384" w14:textId="77777777" w:rsidR="009D48CB" w:rsidRPr="00CC0EC8" w:rsidRDefault="009D48CB" w:rsidP="009D48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_____________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4BFF126" w14:textId="77777777" w:rsidR="009D48CB" w:rsidRPr="00CC0EC8" w:rsidRDefault="009D48CB" w:rsidP="009D48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____________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292F9C6" w14:textId="77777777" w:rsidR="009D48CB" w:rsidRPr="00CC0EC8" w:rsidRDefault="009D48CB" w:rsidP="009D48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____________________</w:t>
            </w:r>
          </w:p>
        </w:tc>
      </w:tr>
      <w:tr w:rsidR="00CC0EC8" w:rsidRPr="00CC0EC8" w14:paraId="77D690FF" w14:textId="77777777" w:rsidTr="009D48CB"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674D4C78" w14:textId="77777777" w:rsidR="009D48CB" w:rsidRPr="00CC0EC8" w:rsidRDefault="009D48CB" w:rsidP="009D48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(уполномоченное лицо)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14:paraId="1B7B8B5C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D9E143F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47BAE32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9D48CB" w:rsidRPr="00CC0EC8" w14:paraId="06E05470" w14:textId="77777777" w:rsidTr="009D48CB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8588DC" w14:textId="77777777" w:rsidR="009D48CB" w:rsidRPr="00CC0EC8" w:rsidRDefault="009D48CB" w:rsidP="009D48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"_______" ___________20___ г.</w:t>
            </w:r>
          </w:p>
        </w:tc>
      </w:tr>
    </w:tbl>
    <w:p w14:paraId="6714118B" w14:textId="77777777" w:rsidR="009D48CB" w:rsidRPr="00CC0EC8" w:rsidRDefault="009D48CB" w:rsidP="009D48CB">
      <w:pPr>
        <w:pStyle w:val="ConsPlusNormal"/>
        <w:jc w:val="both"/>
        <w:rPr>
          <w:rFonts w:ascii="Times New Roman" w:hAnsi="Times New Roman" w:cs="Times New Roman"/>
        </w:rPr>
      </w:pPr>
    </w:p>
    <w:p w14:paraId="07F1FEEE" w14:textId="77777777" w:rsidR="009D48CB" w:rsidRPr="00CC0EC8" w:rsidRDefault="009D48CB" w:rsidP="009D48C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C0EC8">
        <w:rPr>
          <w:rFonts w:ascii="Times New Roman" w:hAnsi="Times New Roman" w:cs="Times New Roman"/>
        </w:rPr>
        <w:t>--------------------------------</w:t>
      </w:r>
    </w:p>
    <w:p w14:paraId="69CDA67B" w14:textId="638247FD" w:rsidR="009D48CB" w:rsidRPr="00CC0EC8" w:rsidRDefault="009D48CB" w:rsidP="009D48C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bookmarkStart w:id="8" w:name="P698"/>
      <w:bookmarkEnd w:id="8"/>
      <w:r w:rsidRPr="00CC0EC8">
        <w:rPr>
          <w:rFonts w:ascii="Times New Roman" w:hAnsi="Times New Roman" w:cs="Times New Roman"/>
        </w:rPr>
        <w:t>&lt;1</w:t>
      </w:r>
      <w:proofErr w:type="gramStart"/>
      <w:r w:rsidRPr="00CC0EC8">
        <w:rPr>
          <w:rFonts w:ascii="Times New Roman" w:hAnsi="Times New Roman" w:cs="Times New Roman"/>
        </w:rPr>
        <w:t>&gt; У</w:t>
      </w:r>
      <w:proofErr w:type="gramEnd"/>
      <w:r w:rsidRPr="00CC0EC8">
        <w:rPr>
          <w:rFonts w:ascii="Times New Roman" w:hAnsi="Times New Roman" w:cs="Times New Roman"/>
        </w:rPr>
        <w:t>казывается бюджет Перм</w:t>
      </w:r>
      <w:r w:rsidR="00D505FE" w:rsidRPr="00CC0EC8">
        <w:rPr>
          <w:rFonts w:ascii="Times New Roman" w:hAnsi="Times New Roman" w:cs="Times New Roman"/>
        </w:rPr>
        <w:t>ского муниципального округа Пермского края</w:t>
      </w:r>
      <w:r w:rsidRPr="00CC0EC8">
        <w:rPr>
          <w:rFonts w:ascii="Times New Roman" w:hAnsi="Times New Roman" w:cs="Times New Roman"/>
        </w:rPr>
        <w:t>.</w:t>
      </w:r>
    </w:p>
    <w:p w14:paraId="1178BB77" w14:textId="77777777" w:rsidR="009D48CB" w:rsidRPr="00CC0EC8" w:rsidRDefault="009D48CB" w:rsidP="009D48C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bookmarkStart w:id="9" w:name="P699"/>
      <w:bookmarkEnd w:id="9"/>
      <w:r w:rsidRPr="00CC0EC8">
        <w:rPr>
          <w:rFonts w:ascii="Times New Roman" w:hAnsi="Times New Roman" w:cs="Times New Roman"/>
        </w:rPr>
        <w:t>&lt;2</w:t>
      </w:r>
      <w:proofErr w:type="gramStart"/>
      <w:r w:rsidRPr="00CC0EC8">
        <w:rPr>
          <w:rFonts w:ascii="Times New Roman" w:hAnsi="Times New Roman" w:cs="Times New Roman"/>
        </w:rPr>
        <w:t>&gt; С</w:t>
      </w:r>
      <w:proofErr w:type="gramEnd"/>
      <w:r w:rsidRPr="00CC0EC8">
        <w:rPr>
          <w:rFonts w:ascii="Times New Roman" w:hAnsi="Times New Roman" w:cs="Times New Roman"/>
        </w:rPr>
        <w:t>тавится цифра 1, в случае если муниципальный социальный заказ на оказание муниципальных услуг формируется впервые, ставится цифра 2 в случае внесения изменений в утвержденный муниципальный социальный заказ и формирования нового муниципального социального заказа.</w:t>
      </w:r>
    </w:p>
    <w:p w14:paraId="5FBC8498" w14:textId="3ECDE851" w:rsidR="009D48CB" w:rsidRPr="00CC0EC8" w:rsidRDefault="009D48CB" w:rsidP="009D48C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bookmarkStart w:id="10" w:name="P700"/>
      <w:bookmarkEnd w:id="10"/>
      <w:r w:rsidRPr="00CC0EC8">
        <w:rPr>
          <w:rFonts w:ascii="Times New Roman" w:hAnsi="Times New Roman" w:cs="Times New Roman"/>
        </w:rPr>
        <w:t xml:space="preserve">&lt;3&gt; Указывается направление деятельности, определенное </w:t>
      </w:r>
      <w:hyperlink r:id="rId26" w:tooltip="Федеральный закон от 13.07.2020 N 189-ФЗ (ред. от 26.12.2024) &quot;О государственном (муниципальном) социальном заказе на оказание государственных (муниципальных) услуг в социальной сфере&quot; {КонсультантПлюс}">
        <w:r w:rsidRPr="00CC0EC8">
          <w:rPr>
            <w:rFonts w:ascii="Times New Roman" w:hAnsi="Times New Roman" w:cs="Times New Roman"/>
          </w:rPr>
          <w:t>частью 2.1 статьи 28</w:t>
        </w:r>
      </w:hyperlink>
      <w:r w:rsidRPr="00CC0EC8">
        <w:rPr>
          <w:rFonts w:ascii="Times New Roman" w:hAnsi="Times New Roman" w:cs="Times New Roman"/>
        </w:rPr>
        <w:t xml:space="preserve"> Федерального закона </w:t>
      </w:r>
      <w:r w:rsidR="00D505FE" w:rsidRPr="00CC0EC8">
        <w:rPr>
          <w:rFonts w:ascii="Times New Roman" w:hAnsi="Times New Roman" w:cs="Times New Roman"/>
        </w:rPr>
        <w:t>№</w:t>
      </w:r>
      <w:r w:rsidRPr="00CC0EC8">
        <w:rPr>
          <w:rFonts w:ascii="Times New Roman" w:hAnsi="Times New Roman" w:cs="Times New Roman"/>
        </w:rPr>
        <w:t xml:space="preserve"> 189-ФЗ.</w:t>
      </w:r>
    </w:p>
    <w:p w14:paraId="5E37962E" w14:textId="77777777" w:rsidR="009D48CB" w:rsidRPr="00CC0EC8" w:rsidRDefault="009D48CB" w:rsidP="009D48C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bookmarkStart w:id="11" w:name="P701"/>
      <w:bookmarkEnd w:id="11"/>
      <w:r w:rsidRPr="00CC0EC8">
        <w:rPr>
          <w:rFonts w:ascii="Times New Roman" w:hAnsi="Times New Roman" w:cs="Times New Roman"/>
        </w:rPr>
        <w:t>&lt;4</w:t>
      </w:r>
      <w:proofErr w:type="gramStart"/>
      <w:r w:rsidRPr="00CC0EC8">
        <w:rPr>
          <w:rFonts w:ascii="Times New Roman" w:hAnsi="Times New Roman" w:cs="Times New Roman"/>
        </w:rPr>
        <w:t>&gt; Ф</w:t>
      </w:r>
      <w:proofErr w:type="gramEnd"/>
      <w:r w:rsidRPr="00CC0EC8">
        <w:rPr>
          <w:rFonts w:ascii="Times New Roman" w:hAnsi="Times New Roman" w:cs="Times New Roman"/>
        </w:rPr>
        <w:t xml:space="preserve">ормируется в соответствии с информацией, включенной в </w:t>
      </w:r>
      <w:hyperlink w:anchor="P389" w:tooltip="1. Сведения об объеме оказания на оказание муниципальных">
        <w:r w:rsidRPr="00CC0EC8">
          <w:rPr>
            <w:rFonts w:ascii="Times New Roman" w:hAnsi="Times New Roman" w:cs="Times New Roman"/>
          </w:rPr>
          <w:t>подраздел 1 раздела II</w:t>
        </w:r>
      </w:hyperlink>
      <w:r w:rsidRPr="00CC0EC8">
        <w:rPr>
          <w:rFonts w:ascii="Times New Roman" w:hAnsi="Times New Roman" w:cs="Times New Roman"/>
        </w:rPr>
        <w:t xml:space="preserve"> настоящего приложения.</w:t>
      </w:r>
    </w:p>
    <w:p w14:paraId="1589502F" w14:textId="77777777" w:rsidR="009D48CB" w:rsidRPr="00CC0EC8" w:rsidRDefault="009D48CB" w:rsidP="009D48C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bookmarkStart w:id="12" w:name="P702"/>
      <w:bookmarkEnd w:id="12"/>
      <w:r w:rsidRPr="00CC0EC8">
        <w:rPr>
          <w:rFonts w:ascii="Times New Roman" w:hAnsi="Times New Roman" w:cs="Times New Roman"/>
        </w:rPr>
        <w:t>&lt;5</w:t>
      </w:r>
      <w:proofErr w:type="gramStart"/>
      <w:r w:rsidRPr="00CC0EC8">
        <w:rPr>
          <w:rFonts w:ascii="Times New Roman" w:hAnsi="Times New Roman" w:cs="Times New Roman"/>
        </w:rPr>
        <w:t>&gt; Р</w:t>
      </w:r>
      <w:proofErr w:type="gramEnd"/>
      <w:r w:rsidRPr="00CC0EC8">
        <w:rPr>
          <w:rFonts w:ascii="Times New Roman" w:hAnsi="Times New Roman" w:cs="Times New Roman"/>
        </w:rPr>
        <w:t>ассчитывается как сумма граф 8, 9, 10, 11.</w:t>
      </w:r>
    </w:p>
    <w:p w14:paraId="4FD5DD03" w14:textId="77777777" w:rsidR="009D48CB" w:rsidRPr="00CC0EC8" w:rsidRDefault="009D48CB" w:rsidP="009D48C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bookmarkStart w:id="13" w:name="P703"/>
      <w:bookmarkEnd w:id="13"/>
      <w:r w:rsidRPr="00CC0EC8">
        <w:rPr>
          <w:rFonts w:ascii="Times New Roman" w:hAnsi="Times New Roman" w:cs="Times New Roman"/>
        </w:rPr>
        <w:t>&lt;6</w:t>
      </w:r>
      <w:proofErr w:type="gramStart"/>
      <w:r w:rsidRPr="00CC0EC8">
        <w:rPr>
          <w:rFonts w:ascii="Times New Roman" w:hAnsi="Times New Roman" w:cs="Times New Roman"/>
        </w:rPr>
        <w:t>&gt; Ф</w:t>
      </w:r>
      <w:proofErr w:type="gramEnd"/>
      <w:r w:rsidRPr="00CC0EC8">
        <w:rPr>
          <w:rFonts w:ascii="Times New Roman" w:hAnsi="Times New Roman" w:cs="Times New Roman"/>
        </w:rPr>
        <w:t xml:space="preserve">ормируется в соответствии с показателями, характеризующими объем оказания муниципальной услуги, включенными в </w:t>
      </w:r>
      <w:hyperlink w:anchor="P389" w:tooltip="1. Сведения об объеме оказания на оказание муниципальных">
        <w:r w:rsidRPr="00CC0EC8">
          <w:rPr>
            <w:rFonts w:ascii="Times New Roman" w:hAnsi="Times New Roman" w:cs="Times New Roman"/>
          </w:rPr>
          <w:t>подраздел 1 раздела II</w:t>
        </w:r>
      </w:hyperlink>
      <w:r w:rsidRPr="00CC0EC8">
        <w:rPr>
          <w:rFonts w:ascii="Times New Roman" w:hAnsi="Times New Roman" w:cs="Times New Roman"/>
        </w:rPr>
        <w:t xml:space="preserve"> настоящего приложения.</w:t>
      </w:r>
    </w:p>
    <w:p w14:paraId="5A8C8FEF" w14:textId="77777777" w:rsidR="009D48CB" w:rsidRPr="00CC0EC8" w:rsidRDefault="009D48CB" w:rsidP="009D48C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C0EC8">
        <w:rPr>
          <w:rFonts w:ascii="Times New Roman" w:hAnsi="Times New Roman" w:cs="Times New Roman"/>
        </w:rPr>
        <w:t>&lt;7</w:t>
      </w:r>
      <w:proofErr w:type="gramStart"/>
      <w:r w:rsidRPr="00CC0EC8">
        <w:rPr>
          <w:rFonts w:ascii="Times New Roman" w:hAnsi="Times New Roman" w:cs="Times New Roman"/>
        </w:rPr>
        <w:t>&gt; Ф</w:t>
      </w:r>
      <w:proofErr w:type="gramEnd"/>
      <w:r w:rsidRPr="00CC0EC8">
        <w:rPr>
          <w:rFonts w:ascii="Times New Roman" w:hAnsi="Times New Roman" w:cs="Times New Roman"/>
        </w:rPr>
        <w:t xml:space="preserve">ормируется в соответствии с информацией, включенной в </w:t>
      </w:r>
      <w:hyperlink w:anchor="P521" w:tooltip="2. Сведения об объеме оказания на оказание муниципальных">
        <w:r w:rsidRPr="00CC0EC8">
          <w:rPr>
            <w:rFonts w:ascii="Times New Roman" w:hAnsi="Times New Roman" w:cs="Times New Roman"/>
          </w:rPr>
          <w:t>подраздел 2 раздела II</w:t>
        </w:r>
      </w:hyperlink>
      <w:r w:rsidRPr="00CC0EC8">
        <w:rPr>
          <w:rFonts w:ascii="Times New Roman" w:hAnsi="Times New Roman" w:cs="Times New Roman"/>
        </w:rPr>
        <w:t xml:space="preserve"> настоящего приложения.</w:t>
      </w:r>
    </w:p>
    <w:p w14:paraId="5D7AA77A" w14:textId="77777777" w:rsidR="009D48CB" w:rsidRPr="00CC0EC8" w:rsidRDefault="009D48CB" w:rsidP="009D48C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C0EC8">
        <w:rPr>
          <w:rFonts w:ascii="Times New Roman" w:hAnsi="Times New Roman" w:cs="Times New Roman"/>
        </w:rPr>
        <w:t>&lt;8</w:t>
      </w:r>
      <w:proofErr w:type="gramStart"/>
      <w:r w:rsidRPr="00CC0EC8">
        <w:rPr>
          <w:rFonts w:ascii="Times New Roman" w:hAnsi="Times New Roman" w:cs="Times New Roman"/>
        </w:rPr>
        <w:t>&gt; Ф</w:t>
      </w:r>
      <w:proofErr w:type="gramEnd"/>
      <w:r w:rsidRPr="00CC0EC8">
        <w:rPr>
          <w:rFonts w:ascii="Times New Roman" w:hAnsi="Times New Roman" w:cs="Times New Roman"/>
        </w:rPr>
        <w:t xml:space="preserve">ормируется в соответствии с показателями, характеризующими объем оказания муниципальной услуги, включенными в </w:t>
      </w:r>
      <w:hyperlink w:anchor="P521" w:tooltip="2. Сведения об объеме оказания на оказание муниципальных">
        <w:r w:rsidRPr="00CC0EC8">
          <w:rPr>
            <w:rFonts w:ascii="Times New Roman" w:hAnsi="Times New Roman" w:cs="Times New Roman"/>
          </w:rPr>
          <w:t>подраздел 2 раздела II</w:t>
        </w:r>
      </w:hyperlink>
      <w:r w:rsidRPr="00CC0EC8">
        <w:rPr>
          <w:rFonts w:ascii="Times New Roman" w:hAnsi="Times New Roman" w:cs="Times New Roman"/>
        </w:rPr>
        <w:t xml:space="preserve"> настоящего приложения.</w:t>
      </w:r>
    </w:p>
    <w:p w14:paraId="0AD2F3DC" w14:textId="77777777" w:rsidR="009D48CB" w:rsidRPr="00CC0EC8" w:rsidRDefault="009D48CB" w:rsidP="009D48CB">
      <w:pPr>
        <w:pStyle w:val="ConsPlusNormal"/>
        <w:spacing w:before="300"/>
        <w:ind w:firstLine="540"/>
        <w:jc w:val="both"/>
        <w:rPr>
          <w:rFonts w:ascii="Times New Roman" w:hAnsi="Times New Roman" w:cs="Times New Roman"/>
        </w:rPr>
      </w:pPr>
      <w:r w:rsidRPr="00CC0EC8">
        <w:rPr>
          <w:rFonts w:ascii="Times New Roman" w:hAnsi="Times New Roman" w:cs="Times New Roman"/>
        </w:rPr>
        <w:t>&lt;9</w:t>
      </w:r>
      <w:proofErr w:type="gramStart"/>
      <w:r w:rsidRPr="00CC0EC8">
        <w:rPr>
          <w:rFonts w:ascii="Times New Roman" w:hAnsi="Times New Roman" w:cs="Times New Roman"/>
        </w:rPr>
        <w:t>&gt; Ф</w:t>
      </w:r>
      <w:proofErr w:type="gramEnd"/>
      <w:r w:rsidRPr="00CC0EC8">
        <w:rPr>
          <w:rFonts w:ascii="Times New Roman" w:hAnsi="Times New Roman" w:cs="Times New Roman"/>
        </w:rPr>
        <w:t>ормируется в соответствии с информацией, включенной в подраздел 3 раздела II настоящего приложения.</w:t>
      </w:r>
    </w:p>
    <w:p w14:paraId="59E1E2F6" w14:textId="77777777" w:rsidR="009D48CB" w:rsidRPr="00CC0EC8" w:rsidRDefault="009D48CB" w:rsidP="009D48C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C0EC8">
        <w:rPr>
          <w:rFonts w:ascii="Times New Roman" w:hAnsi="Times New Roman" w:cs="Times New Roman"/>
        </w:rPr>
        <w:lastRenderedPageBreak/>
        <w:t>&lt;10</w:t>
      </w:r>
      <w:proofErr w:type="gramStart"/>
      <w:r w:rsidRPr="00CC0EC8">
        <w:rPr>
          <w:rFonts w:ascii="Times New Roman" w:hAnsi="Times New Roman" w:cs="Times New Roman"/>
        </w:rPr>
        <w:t>&gt; Ф</w:t>
      </w:r>
      <w:proofErr w:type="gramEnd"/>
      <w:r w:rsidRPr="00CC0EC8">
        <w:rPr>
          <w:rFonts w:ascii="Times New Roman" w:hAnsi="Times New Roman" w:cs="Times New Roman"/>
        </w:rPr>
        <w:t>ормируется в соответствии с показателями, характеризующими объем оказания муниципальной услуги, включенными в подраздел 3 раздела II настоящего приложения.</w:t>
      </w:r>
    </w:p>
    <w:p w14:paraId="49CCDF5E" w14:textId="77777777" w:rsidR="009D48CB" w:rsidRPr="00CC0EC8" w:rsidRDefault="009D48CB" w:rsidP="009D48C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bookmarkStart w:id="14" w:name="P710"/>
      <w:bookmarkEnd w:id="14"/>
      <w:r w:rsidRPr="00CC0EC8">
        <w:rPr>
          <w:rFonts w:ascii="Times New Roman" w:hAnsi="Times New Roman" w:cs="Times New Roman"/>
        </w:rPr>
        <w:t>&lt;11</w:t>
      </w:r>
      <w:proofErr w:type="gramStart"/>
      <w:r w:rsidRPr="00CC0EC8">
        <w:rPr>
          <w:rFonts w:ascii="Times New Roman" w:hAnsi="Times New Roman" w:cs="Times New Roman"/>
        </w:rPr>
        <w:t>&gt; З</w:t>
      </w:r>
      <w:proofErr w:type="gramEnd"/>
      <w:r w:rsidRPr="00CC0EC8">
        <w:rPr>
          <w:rFonts w:ascii="Times New Roman" w:hAnsi="Times New Roman" w:cs="Times New Roman"/>
        </w:rPr>
        <w:t>аполняется в соответствии с общероссийским базовым (отраслевым) перечнем (классификатором) государственных и муниципальных услуг, оказываемых физическим лицам, по соответствующей сфере деятельности (далее - перечень государственных услуг).</w:t>
      </w:r>
    </w:p>
    <w:p w14:paraId="53A1F77B" w14:textId="77777777" w:rsidR="009D48CB" w:rsidRPr="00CC0EC8" w:rsidRDefault="009D48CB" w:rsidP="009D48C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bookmarkStart w:id="15" w:name="P711"/>
      <w:bookmarkEnd w:id="15"/>
      <w:r w:rsidRPr="00CC0EC8">
        <w:rPr>
          <w:rFonts w:ascii="Times New Roman" w:hAnsi="Times New Roman" w:cs="Times New Roman"/>
        </w:rPr>
        <w:t>&lt;12</w:t>
      </w:r>
      <w:proofErr w:type="gramStart"/>
      <w:r w:rsidRPr="00CC0EC8">
        <w:rPr>
          <w:rFonts w:ascii="Times New Roman" w:hAnsi="Times New Roman" w:cs="Times New Roman"/>
        </w:rPr>
        <w:t>&gt; У</w:t>
      </w:r>
      <w:proofErr w:type="gramEnd"/>
      <w:r w:rsidRPr="00CC0EC8">
        <w:rPr>
          <w:rFonts w:ascii="Times New Roman" w:hAnsi="Times New Roman" w:cs="Times New Roman"/>
        </w:rPr>
        <w:t>казывается полное наименование уполномоченного органа.</w:t>
      </w:r>
    </w:p>
    <w:p w14:paraId="07A01DD4" w14:textId="77777777" w:rsidR="009D48CB" w:rsidRPr="00CC0EC8" w:rsidRDefault="009D48CB" w:rsidP="009D48C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bookmarkStart w:id="16" w:name="P712"/>
      <w:bookmarkEnd w:id="16"/>
      <w:r w:rsidRPr="00CC0EC8">
        <w:rPr>
          <w:rFonts w:ascii="Times New Roman" w:hAnsi="Times New Roman" w:cs="Times New Roman"/>
        </w:rPr>
        <w:t>&lt;13</w:t>
      </w:r>
      <w:proofErr w:type="gramStart"/>
      <w:r w:rsidRPr="00CC0EC8">
        <w:rPr>
          <w:rFonts w:ascii="Times New Roman" w:hAnsi="Times New Roman" w:cs="Times New Roman"/>
        </w:rPr>
        <w:t>&gt; У</w:t>
      </w:r>
      <w:proofErr w:type="gramEnd"/>
      <w:r w:rsidRPr="00CC0EC8">
        <w:rPr>
          <w:rFonts w:ascii="Times New Roman" w:hAnsi="Times New Roman" w:cs="Times New Roman"/>
        </w:rPr>
        <w:t>казывается срок оказания муниципальной услуги, установленный в соответствии с законодательством.</w:t>
      </w:r>
    </w:p>
    <w:p w14:paraId="24A4EFF6" w14:textId="618DD8FC" w:rsidR="009D48CB" w:rsidRPr="00CC0EC8" w:rsidRDefault="009D48CB" w:rsidP="009D48C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bookmarkStart w:id="17" w:name="P713"/>
      <w:bookmarkEnd w:id="17"/>
      <w:r w:rsidRPr="00CC0EC8">
        <w:rPr>
          <w:rFonts w:ascii="Times New Roman" w:hAnsi="Times New Roman" w:cs="Times New Roman"/>
        </w:rPr>
        <w:t xml:space="preserve">&lt;14&gt; Указывается год, в котором уполномоченный орган осуществляет отбор исполнителей муниципальных услуг в социальной сфере, либо заключает с исполнителями муниципальных услуг соглашения, указанные в </w:t>
      </w:r>
      <w:hyperlink r:id="rId27" w:tooltip="Федеральный закон от 13.07.2020 N 189-ФЗ (ред. от 26.12.2024) &quot;О государственном (муниципальном) социальном заказе на оказание государственных (муниципальных) услуг в социальной сфере&quot; {КонсультантПлюс}">
        <w:r w:rsidRPr="00CC0EC8">
          <w:rPr>
            <w:rFonts w:ascii="Times New Roman" w:hAnsi="Times New Roman" w:cs="Times New Roman"/>
          </w:rPr>
          <w:t>части 6 статьи 9</w:t>
        </w:r>
      </w:hyperlink>
      <w:r w:rsidRPr="00CC0EC8">
        <w:rPr>
          <w:rFonts w:ascii="Times New Roman" w:hAnsi="Times New Roman" w:cs="Times New Roman"/>
        </w:rPr>
        <w:t xml:space="preserve"> Федерального закона </w:t>
      </w:r>
      <w:r w:rsidR="00D505FE" w:rsidRPr="00CC0EC8">
        <w:rPr>
          <w:rFonts w:ascii="Times New Roman" w:hAnsi="Times New Roman" w:cs="Times New Roman"/>
        </w:rPr>
        <w:t>№</w:t>
      </w:r>
      <w:r w:rsidRPr="00CC0EC8">
        <w:rPr>
          <w:rFonts w:ascii="Times New Roman" w:hAnsi="Times New Roman" w:cs="Times New Roman"/>
        </w:rPr>
        <w:t xml:space="preserve"> 189-ФЗ, либо утверждает муниципальное задание на оказание муниципальных услуг (выполнение работ) муниципальному учреждению.</w:t>
      </w:r>
    </w:p>
    <w:p w14:paraId="66966EB5" w14:textId="77777777" w:rsidR="009D48CB" w:rsidRPr="00CC0EC8" w:rsidRDefault="009D48CB" w:rsidP="009D48C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bookmarkStart w:id="18" w:name="P714"/>
      <w:bookmarkEnd w:id="18"/>
      <w:r w:rsidRPr="00CC0EC8">
        <w:rPr>
          <w:rFonts w:ascii="Times New Roman" w:hAnsi="Times New Roman" w:cs="Times New Roman"/>
        </w:rPr>
        <w:t>&lt;15</w:t>
      </w:r>
      <w:proofErr w:type="gramStart"/>
      <w:r w:rsidRPr="00CC0EC8">
        <w:rPr>
          <w:rFonts w:ascii="Times New Roman" w:hAnsi="Times New Roman" w:cs="Times New Roman"/>
        </w:rPr>
        <w:t>&gt; У</w:t>
      </w:r>
      <w:proofErr w:type="gramEnd"/>
      <w:r w:rsidRPr="00CC0EC8">
        <w:rPr>
          <w:rFonts w:ascii="Times New Roman" w:hAnsi="Times New Roman" w:cs="Times New Roman"/>
        </w:rPr>
        <w:t>казывается полное наименование публично-правового образования, на территории которого предоставляется муниципальная услуга.</w:t>
      </w:r>
    </w:p>
    <w:p w14:paraId="3421F464" w14:textId="77777777" w:rsidR="009D48CB" w:rsidRPr="00CC0EC8" w:rsidRDefault="009D48CB" w:rsidP="009D48C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bookmarkStart w:id="19" w:name="P715"/>
      <w:bookmarkEnd w:id="19"/>
      <w:r w:rsidRPr="00CC0EC8">
        <w:rPr>
          <w:rFonts w:ascii="Times New Roman" w:hAnsi="Times New Roman" w:cs="Times New Roman"/>
        </w:rPr>
        <w:t>&lt;16</w:t>
      </w:r>
      <w:proofErr w:type="gramStart"/>
      <w:r w:rsidRPr="00CC0EC8">
        <w:rPr>
          <w:rFonts w:ascii="Times New Roman" w:hAnsi="Times New Roman" w:cs="Times New Roman"/>
        </w:rPr>
        <w:t>&gt; З</w:t>
      </w:r>
      <w:proofErr w:type="gramEnd"/>
      <w:r w:rsidRPr="00CC0EC8">
        <w:rPr>
          <w:rFonts w:ascii="Times New Roman" w:hAnsi="Times New Roman" w:cs="Times New Roman"/>
        </w:rPr>
        <w:t>аполняется в соответствии с кодом, указанным в перечне муниципальных услуг (при наличии).</w:t>
      </w:r>
    </w:p>
    <w:p w14:paraId="15A9639E" w14:textId="77777777" w:rsidR="009D48CB" w:rsidRPr="00CC0EC8" w:rsidRDefault="009D48CB" w:rsidP="009D48C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bookmarkStart w:id="20" w:name="P716"/>
      <w:bookmarkEnd w:id="20"/>
      <w:r w:rsidRPr="00CC0EC8">
        <w:rPr>
          <w:rFonts w:ascii="Times New Roman" w:hAnsi="Times New Roman" w:cs="Times New Roman"/>
        </w:rPr>
        <w:t>&lt;17</w:t>
      </w:r>
      <w:proofErr w:type="gramStart"/>
      <w:r w:rsidRPr="00CC0EC8">
        <w:rPr>
          <w:rFonts w:ascii="Times New Roman" w:hAnsi="Times New Roman" w:cs="Times New Roman"/>
        </w:rPr>
        <w:t>&gt; В</w:t>
      </w:r>
      <w:proofErr w:type="gramEnd"/>
      <w:r w:rsidRPr="00CC0EC8">
        <w:rPr>
          <w:rFonts w:ascii="Times New Roman" w:hAnsi="Times New Roman" w:cs="Times New Roman"/>
        </w:rPr>
        <w:t xml:space="preserve"> графы 12-15 включаются числовые значения показателей, характеризующих объем оказания муниципальной услуги.</w:t>
      </w:r>
    </w:p>
    <w:p w14:paraId="1E5F5C39" w14:textId="3C6D4D00" w:rsidR="009D48CB" w:rsidRPr="00CC0EC8" w:rsidRDefault="009D48CB" w:rsidP="009D48C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bookmarkStart w:id="21" w:name="P717"/>
      <w:bookmarkEnd w:id="21"/>
      <w:proofErr w:type="gramStart"/>
      <w:r w:rsidRPr="00CC0EC8">
        <w:rPr>
          <w:rFonts w:ascii="Times New Roman" w:hAnsi="Times New Roman" w:cs="Times New Roman"/>
        </w:rPr>
        <w:t xml:space="preserve">&lt;18&gt; Указывается числовое значение предельного допустимого возможного отклонения в процентах или абсолютных величинах от значений показателей, характеризующих объем оказания муниципальной услуги в социальной сфере, включенных в графы 12-15, при принятии уполномоченным органом в соответствии с </w:t>
      </w:r>
      <w:hyperlink r:id="rId28" w:tooltip="Постановление Правительства РФ от 23.10.2020 N 1728 &quot;Об утверждении общих требований к определению предельных допустимых возможных отклонений от показателей, характеризующих качество оказания государственной (муниципальной) услуги в социальной сфере и объем ок">
        <w:r w:rsidRPr="00CC0EC8">
          <w:rPr>
            <w:rFonts w:ascii="Times New Roman" w:hAnsi="Times New Roman" w:cs="Times New Roman"/>
          </w:rPr>
          <w:t>пунктом 2</w:t>
        </w:r>
      </w:hyperlink>
      <w:r w:rsidRPr="00CC0EC8">
        <w:rPr>
          <w:rFonts w:ascii="Times New Roman" w:hAnsi="Times New Roman" w:cs="Times New Roman"/>
        </w:rPr>
        <w:t xml:space="preserve"> общих требований к определению предельных допустимых возможных отклонений от показателей, характеризующих качество оказания государственной (муниципальной) услуги в социальной сфере и объем оказания такой</w:t>
      </w:r>
      <w:proofErr w:type="gramEnd"/>
      <w:r w:rsidRPr="00CC0EC8">
        <w:rPr>
          <w:rFonts w:ascii="Times New Roman" w:hAnsi="Times New Roman" w:cs="Times New Roman"/>
        </w:rPr>
        <w:t xml:space="preserve"> </w:t>
      </w:r>
      <w:proofErr w:type="gramStart"/>
      <w:r w:rsidRPr="00CC0EC8">
        <w:rPr>
          <w:rFonts w:ascii="Times New Roman" w:hAnsi="Times New Roman" w:cs="Times New Roman"/>
        </w:rPr>
        <w:t xml:space="preserve">услуги, утвержденных постановлением Правительства Российской Федерации от 23 октября 2020 г. </w:t>
      </w:r>
      <w:r w:rsidR="00D505FE" w:rsidRPr="00CC0EC8">
        <w:rPr>
          <w:rFonts w:ascii="Times New Roman" w:hAnsi="Times New Roman" w:cs="Times New Roman"/>
        </w:rPr>
        <w:t>№</w:t>
      </w:r>
      <w:r w:rsidRPr="00CC0EC8">
        <w:rPr>
          <w:rFonts w:ascii="Times New Roman" w:hAnsi="Times New Roman" w:cs="Times New Roman"/>
        </w:rPr>
        <w:t xml:space="preserve"> 1728 </w:t>
      </w:r>
      <w:r w:rsidR="00D505FE" w:rsidRPr="00CC0EC8">
        <w:rPr>
          <w:rFonts w:ascii="Times New Roman" w:hAnsi="Times New Roman" w:cs="Times New Roman"/>
        </w:rPr>
        <w:t>«</w:t>
      </w:r>
      <w:r w:rsidRPr="00CC0EC8">
        <w:rPr>
          <w:rFonts w:ascii="Times New Roman" w:hAnsi="Times New Roman" w:cs="Times New Roman"/>
        </w:rPr>
        <w:t>Об утверждении общих требований к определению предельных допустимых возможных отклонений от показателей, характеризующих качество оказания государственной (муниципальной) услуги в социальной сфере и объем оказания такой услуги</w:t>
      </w:r>
      <w:r w:rsidR="00D505FE" w:rsidRPr="00CC0EC8">
        <w:rPr>
          <w:rFonts w:ascii="Times New Roman" w:hAnsi="Times New Roman" w:cs="Times New Roman"/>
        </w:rPr>
        <w:t>»</w:t>
      </w:r>
      <w:r w:rsidRPr="00CC0EC8">
        <w:rPr>
          <w:rFonts w:ascii="Times New Roman" w:hAnsi="Times New Roman" w:cs="Times New Roman"/>
        </w:rPr>
        <w:t>, решения об определении предельных допустимых возможных отклонений от значений показателей, характеризующих объем оказания муниципальной услуги.</w:t>
      </w:r>
      <w:proofErr w:type="gramEnd"/>
    </w:p>
    <w:p w14:paraId="4B61B68C" w14:textId="77777777" w:rsidR="009D48CB" w:rsidRPr="00CC0EC8" w:rsidRDefault="009D48CB" w:rsidP="009D48C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C0EC8">
        <w:rPr>
          <w:rFonts w:ascii="Times New Roman" w:hAnsi="Times New Roman" w:cs="Times New Roman"/>
        </w:rPr>
        <w:t>&lt;19</w:t>
      </w:r>
      <w:proofErr w:type="gramStart"/>
      <w:r w:rsidRPr="00CC0EC8">
        <w:rPr>
          <w:rFonts w:ascii="Times New Roman" w:hAnsi="Times New Roman" w:cs="Times New Roman"/>
        </w:rPr>
        <w:t>&gt; З</w:t>
      </w:r>
      <w:proofErr w:type="gramEnd"/>
      <w:r w:rsidRPr="00CC0EC8">
        <w:rPr>
          <w:rFonts w:ascii="Times New Roman" w:hAnsi="Times New Roman" w:cs="Times New Roman"/>
        </w:rPr>
        <w:t>аполняется в соответствии с показателями, характеризующими качество оказания муниципальных, установленными в перечне муниципальных услуг.</w:t>
      </w:r>
    </w:p>
    <w:p w14:paraId="7EA4E967" w14:textId="38A569FC" w:rsidR="009D48CB" w:rsidRPr="00CC0EC8" w:rsidRDefault="009D48CB" w:rsidP="009D48C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proofErr w:type="gramStart"/>
      <w:r w:rsidRPr="00CC0EC8">
        <w:rPr>
          <w:rFonts w:ascii="Times New Roman" w:hAnsi="Times New Roman" w:cs="Times New Roman"/>
        </w:rPr>
        <w:t xml:space="preserve">&lt;20&gt; Указывается числовое значение предельного допустимого возможного отклонения в процентах или абсолютных величинах от значений показателей, характеризующих качество оказания муниципальной услуги в социальной сфере, включенных в </w:t>
      </w:r>
      <w:hyperlink w:anchor="P675" w:tooltip="8">
        <w:r w:rsidRPr="00CC0EC8">
          <w:rPr>
            <w:rFonts w:ascii="Times New Roman" w:hAnsi="Times New Roman" w:cs="Times New Roman"/>
          </w:rPr>
          <w:t>графу 8</w:t>
        </w:r>
      </w:hyperlink>
      <w:r w:rsidRPr="00CC0EC8">
        <w:rPr>
          <w:rFonts w:ascii="Times New Roman" w:hAnsi="Times New Roman" w:cs="Times New Roman"/>
        </w:rPr>
        <w:t xml:space="preserve">, при принятии уполномоченным органом в соответствии с </w:t>
      </w:r>
      <w:hyperlink r:id="rId29" w:tooltip="Постановление Правительства РФ от 23.10.2020 N 1728 &quot;Об утверждении общих требований к определению предельных допустимых возможных отклонений от показателей, характеризующих качество оказания государственной (муниципальной) услуги в социальной сфере и объем ок">
        <w:r w:rsidRPr="00CC0EC8">
          <w:rPr>
            <w:rFonts w:ascii="Times New Roman" w:hAnsi="Times New Roman" w:cs="Times New Roman"/>
          </w:rPr>
          <w:t>пунктом 2</w:t>
        </w:r>
      </w:hyperlink>
      <w:r w:rsidRPr="00CC0EC8">
        <w:rPr>
          <w:rFonts w:ascii="Times New Roman" w:hAnsi="Times New Roman" w:cs="Times New Roman"/>
        </w:rPr>
        <w:t xml:space="preserve"> общих требований к определению предельных допустимых возможных отклонений от показателей, характеризующих качество оказания государственной (муниципальной) услуги в социальной сфере и объем оказания такой</w:t>
      </w:r>
      <w:proofErr w:type="gramEnd"/>
      <w:r w:rsidRPr="00CC0EC8">
        <w:rPr>
          <w:rFonts w:ascii="Times New Roman" w:hAnsi="Times New Roman" w:cs="Times New Roman"/>
        </w:rPr>
        <w:t xml:space="preserve"> </w:t>
      </w:r>
      <w:proofErr w:type="gramStart"/>
      <w:r w:rsidRPr="00CC0EC8">
        <w:rPr>
          <w:rFonts w:ascii="Times New Roman" w:hAnsi="Times New Roman" w:cs="Times New Roman"/>
        </w:rPr>
        <w:t xml:space="preserve">услуги, утвержденных постановлением Правительства Российской Федерации от 23 октября 2020 г. </w:t>
      </w:r>
      <w:r w:rsidR="00D505FE" w:rsidRPr="00CC0EC8">
        <w:rPr>
          <w:rFonts w:ascii="Times New Roman" w:hAnsi="Times New Roman" w:cs="Times New Roman"/>
        </w:rPr>
        <w:t>№</w:t>
      </w:r>
      <w:r w:rsidRPr="00CC0EC8">
        <w:rPr>
          <w:rFonts w:ascii="Times New Roman" w:hAnsi="Times New Roman" w:cs="Times New Roman"/>
        </w:rPr>
        <w:t xml:space="preserve"> 1728 </w:t>
      </w:r>
      <w:r w:rsidR="00D505FE" w:rsidRPr="00CC0EC8">
        <w:rPr>
          <w:rFonts w:ascii="Times New Roman" w:hAnsi="Times New Roman" w:cs="Times New Roman"/>
        </w:rPr>
        <w:t>«</w:t>
      </w:r>
      <w:r w:rsidRPr="00CC0EC8">
        <w:rPr>
          <w:rFonts w:ascii="Times New Roman" w:hAnsi="Times New Roman" w:cs="Times New Roman"/>
        </w:rPr>
        <w:t>Об утверждении общих требований к определению предельных допустимых возможных отклонений от показателей, характеризующих качество оказания государственной (муниципальной) услуги в социальной сфере и объем оказания такой услуги</w:t>
      </w:r>
      <w:r w:rsidR="00D505FE" w:rsidRPr="00CC0EC8">
        <w:rPr>
          <w:rFonts w:ascii="Times New Roman" w:hAnsi="Times New Roman" w:cs="Times New Roman"/>
        </w:rPr>
        <w:t>»</w:t>
      </w:r>
      <w:r w:rsidRPr="00CC0EC8">
        <w:rPr>
          <w:rFonts w:ascii="Times New Roman" w:hAnsi="Times New Roman" w:cs="Times New Roman"/>
        </w:rPr>
        <w:t>, решения об определении предельных допустимых возможных отклонений от значений показателей, характеризующих качество оказания муниципальной услуги.</w:t>
      </w:r>
      <w:proofErr w:type="gramEnd"/>
    </w:p>
    <w:p w14:paraId="1C0EF954" w14:textId="3375E744" w:rsidR="009D48CB" w:rsidRPr="00CC0EC8" w:rsidRDefault="009D48CB" w:rsidP="009D48CB">
      <w:pPr>
        <w:pStyle w:val="ConsPlusNormal"/>
        <w:jc w:val="center"/>
        <w:rPr>
          <w:rFonts w:ascii="Times New Roman" w:hAnsi="Times New Roman" w:cs="Times New Roman"/>
        </w:rPr>
      </w:pPr>
    </w:p>
    <w:p w14:paraId="4D35FCF6" w14:textId="18E366D6" w:rsidR="009D48CB" w:rsidRPr="00CC0EC8" w:rsidRDefault="009D48CB" w:rsidP="009D48CB">
      <w:pPr>
        <w:pStyle w:val="ConsPlusNormal"/>
        <w:jc w:val="center"/>
        <w:rPr>
          <w:rFonts w:ascii="Times New Roman" w:hAnsi="Times New Roman" w:cs="Times New Roman"/>
        </w:rPr>
      </w:pPr>
    </w:p>
    <w:p w14:paraId="7B89D0D8" w14:textId="77777777" w:rsidR="005219FC" w:rsidRPr="00CC0EC8" w:rsidRDefault="005219FC" w:rsidP="002E49A4">
      <w:pPr>
        <w:pStyle w:val="ConsPlusTitle"/>
        <w:widowControl/>
        <w:spacing w:line="240" w:lineRule="exact"/>
        <w:ind w:left="5670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009E708F" w14:textId="77777777" w:rsidR="00CC0EC8" w:rsidRDefault="00CC0EC8" w:rsidP="002E49A4">
      <w:pPr>
        <w:pStyle w:val="ConsPlusTitle"/>
        <w:widowControl/>
        <w:spacing w:line="240" w:lineRule="exact"/>
        <w:ind w:left="5670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10D94477" w14:textId="77777777" w:rsidR="00CC0EC8" w:rsidRDefault="00CC0EC8" w:rsidP="002E49A4">
      <w:pPr>
        <w:pStyle w:val="ConsPlusTitle"/>
        <w:widowControl/>
        <w:spacing w:line="240" w:lineRule="exact"/>
        <w:ind w:left="5670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545C3E04" w14:textId="77777777" w:rsidR="00CC0EC8" w:rsidRDefault="00CC0EC8" w:rsidP="002E49A4">
      <w:pPr>
        <w:pStyle w:val="ConsPlusTitle"/>
        <w:widowControl/>
        <w:spacing w:line="240" w:lineRule="exact"/>
        <w:ind w:left="5670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76495145" w14:textId="45FC9F90" w:rsidR="002E49A4" w:rsidRPr="00CC0EC8" w:rsidRDefault="00600775" w:rsidP="002E49A4">
      <w:pPr>
        <w:pStyle w:val="ConsPlusTitle"/>
        <w:widowControl/>
        <w:spacing w:line="240" w:lineRule="exact"/>
        <w:ind w:left="5670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CC0EC8">
        <w:rPr>
          <w:rFonts w:ascii="Times New Roman" w:hAnsi="Times New Roman" w:cs="Times New Roman"/>
          <w:b w:val="0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5CEFAE3" wp14:editId="078226AA">
                <wp:simplePos x="0" y="0"/>
                <wp:positionH relativeFrom="page">
                  <wp:posOffset>3253105</wp:posOffset>
                </wp:positionH>
                <wp:positionV relativeFrom="page">
                  <wp:posOffset>799465</wp:posOffset>
                </wp:positionV>
                <wp:extent cx="1181100" cy="295275"/>
                <wp:effectExtent l="0" t="0" r="0" b="9525"/>
                <wp:wrapNone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6111B7" w14:textId="77777777" w:rsidR="00490658" w:rsidRPr="00482A25" w:rsidRDefault="00490658" w:rsidP="0054687B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2" o:spid="_x0000_s1033" type="#_x0000_t202" style="position:absolute;left:0;text-align:left;margin-left:256.15pt;margin-top:62.95pt;width:93pt;height:23.25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" filled="f" stroked="f">
                <v:textbox inset="0,0,0,0">
                  <w:txbxContent>
                    <w:p w14:paraId="2F6111B7" w14:textId="77777777" w:rsidR="00490658" w:rsidRPr="00482A25" w:rsidRDefault="00490658" w:rsidP="0054687B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E49A4" w:rsidRPr="00CC0EC8">
        <w:rPr>
          <w:rFonts w:ascii="Times New Roman" w:hAnsi="Times New Roman" w:cs="Times New Roman"/>
          <w:b w:val="0"/>
          <w:sz w:val="28"/>
          <w:szCs w:val="28"/>
        </w:rPr>
        <w:t>УТВЕРЖДЕН</w:t>
      </w:r>
      <w:r w:rsidR="0054687B" w:rsidRPr="00CC0EC8">
        <w:rPr>
          <w:rFonts w:ascii="Times New Roman" w:hAnsi="Times New Roman" w:cs="Times New Roman"/>
          <w:b w:val="0"/>
          <w:sz w:val="28"/>
          <w:szCs w:val="28"/>
        </w:rPr>
        <w:t>А</w:t>
      </w:r>
    </w:p>
    <w:p w14:paraId="6C75F3C6" w14:textId="77777777" w:rsidR="0054687B" w:rsidRPr="00CC0EC8" w:rsidRDefault="0054687B" w:rsidP="0054687B">
      <w:pPr>
        <w:pStyle w:val="ConsPlusTitle"/>
        <w:widowControl/>
        <w:spacing w:line="240" w:lineRule="exact"/>
        <w:ind w:left="5670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CC0EC8">
        <w:rPr>
          <w:rFonts w:ascii="Times New Roman" w:hAnsi="Times New Roman" w:cs="Times New Roman"/>
          <w:b w:val="0"/>
          <w:sz w:val="28"/>
          <w:szCs w:val="28"/>
        </w:rPr>
        <w:t>постановлением администрации</w:t>
      </w:r>
    </w:p>
    <w:p w14:paraId="0415F589" w14:textId="15ADC21D" w:rsidR="0054687B" w:rsidRPr="00CC0EC8" w:rsidRDefault="0054687B" w:rsidP="0054687B">
      <w:pPr>
        <w:pStyle w:val="ConsPlusTitle"/>
        <w:widowControl/>
        <w:spacing w:line="240" w:lineRule="exact"/>
        <w:ind w:left="5670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CC0EC8">
        <w:rPr>
          <w:rFonts w:ascii="Times New Roman" w:hAnsi="Times New Roman" w:cs="Times New Roman"/>
          <w:b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7019129" wp14:editId="022AA05A">
                <wp:simplePos x="0" y="0"/>
                <wp:positionH relativeFrom="page">
                  <wp:posOffset>6134735</wp:posOffset>
                </wp:positionH>
                <wp:positionV relativeFrom="page">
                  <wp:posOffset>1325880</wp:posOffset>
                </wp:positionV>
                <wp:extent cx="830580" cy="293370"/>
                <wp:effectExtent l="0" t="0" r="7620" b="11430"/>
                <wp:wrapNone/>
                <wp:docPr id="13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293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9F15F17" w14:textId="77777777" w:rsidR="00490658" w:rsidRPr="00482A25" w:rsidRDefault="00490658" w:rsidP="0054687B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7019129" id="Надпись 13" o:spid="_x0000_s1034" type="#_x0000_t202" style="position:absolute;left:0;text-align:left;margin-left:483.05pt;margin-top:104.4pt;width:65.4pt;height:23.1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" filled="f" stroked="f">
                <v:textbox inset="0,0,0,0">
                  <w:txbxContent>
                    <w:p w14:paraId="39F15F17" w14:textId="77777777" w:rsidR="00490658" w:rsidRPr="00482A25" w:rsidRDefault="00490658" w:rsidP="0054687B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C0EC8">
        <w:rPr>
          <w:rFonts w:ascii="Times New Roman" w:hAnsi="Times New Roman" w:cs="Times New Roman"/>
          <w:b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8563C21" wp14:editId="5F4D8C40">
                <wp:simplePos x="0" y="0"/>
                <wp:positionH relativeFrom="page">
                  <wp:posOffset>6134735</wp:posOffset>
                </wp:positionH>
                <wp:positionV relativeFrom="page">
                  <wp:posOffset>2495550</wp:posOffset>
                </wp:positionV>
                <wp:extent cx="1104265" cy="342900"/>
                <wp:effectExtent l="0" t="0" r="635" b="0"/>
                <wp:wrapNone/>
                <wp:docPr id="14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2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D9C560" w14:textId="77777777" w:rsidR="00490658" w:rsidRPr="00482A25" w:rsidRDefault="00490658" w:rsidP="0054687B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8563C21" id="Надпись 14" o:spid="_x0000_s1035" type="#_x0000_t202" style="position:absolute;left:0;text-align:left;margin-left:483.05pt;margin-top:196.5pt;width:86.95pt;height:27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" filled="f" stroked="f">
                <v:textbox inset="0,0,0,0">
                  <w:txbxContent>
                    <w:p w14:paraId="7BD9C560" w14:textId="77777777" w:rsidR="00490658" w:rsidRPr="00482A25" w:rsidRDefault="00490658" w:rsidP="0054687B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C0EC8">
        <w:rPr>
          <w:rFonts w:ascii="Times New Roman" w:hAnsi="Times New Roman" w:cs="Times New Roman"/>
          <w:b w:val="0"/>
          <w:sz w:val="28"/>
          <w:szCs w:val="28"/>
        </w:rPr>
        <w:t>Пермского муниципального округа Пермского края</w:t>
      </w:r>
    </w:p>
    <w:p w14:paraId="59792CF5" w14:textId="31AD8BDD" w:rsidR="0054687B" w:rsidRPr="00CC0EC8" w:rsidRDefault="0054687B" w:rsidP="0054687B">
      <w:pPr>
        <w:pStyle w:val="ConsPlusTitle"/>
        <w:widowControl/>
        <w:spacing w:line="240" w:lineRule="exact"/>
        <w:ind w:left="5670"/>
        <w:outlineLvl w:val="0"/>
        <w:rPr>
          <w:rFonts w:ascii="Times New Roman" w:hAnsi="Times New Roman" w:cs="Times New Roman"/>
          <w:szCs w:val="28"/>
        </w:rPr>
      </w:pPr>
      <w:r w:rsidRPr="00CC0EC8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600775">
        <w:rPr>
          <w:rFonts w:ascii="Times New Roman" w:hAnsi="Times New Roman" w:cs="Times New Roman"/>
          <w:b w:val="0"/>
          <w:sz w:val="28"/>
          <w:szCs w:val="28"/>
        </w:rPr>
        <w:t>16.10.2025</w:t>
      </w:r>
      <w:r w:rsidRPr="00CC0EC8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600775" w:rsidRPr="00600775">
        <w:rPr>
          <w:rFonts w:ascii="Times New Roman" w:hAnsi="Times New Roman" w:cs="Times New Roman"/>
          <w:b w:val="0"/>
          <w:sz w:val="28"/>
          <w:szCs w:val="28"/>
        </w:rPr>
        <w:t>299-2025-01-05.С-515</w:t>
      </w:r>
      <w:bookmarkStart w:id="22" w:name="_GoBack"/>
      <w:bookmarkEnd w:id="22"/>
      <w:r w:rsidRPr="00CC0EC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C0EC8">
        <w:rPr>
          <w:rFonts w:ascii="Times New Roman" w:hAnsi="Times New Roman" w:cs="Times New Roman"/>
          <w:szCs w:val="28"/>
        </w:rPr>
        <w:tab/>
      </w:r>
      <w:r w:rsidRPr="00CC0EC8">
        <w:rPr>
          <w:rFonts w:ascii="Times New Roman" w:hAnsi="Times New Roman" w:cs="Times New Roman"/>
          <w:szCs w:val="28"/>
        </w:rPr>
        <w:tab/>
        <w:t xml:space="preserve"> </w:t>
      </w:r>
    </w:p>
    <w:p w14:paraId="18BEA8F2" w14:textId="77777777" w:rsidR="0054687B" w:rsidRPr="00CC0EC8" w:rsidRDefault="0054687B" w:rsidP="0054687B">
      <w:pPr>
        <w:pStyle w:val="ae"/>
        <w:jc w:val="left"/>
        <w:rPr>
          <w:b/>
          <w:szCs w:val="28"/>
          <w:lang w:val="ru-RU"/>
        </w:rPr>
      </w:pPr>
    </w:p>
    <w:p w14:paraId="6563FBA4" w14:textId="77777777" w:rsidR="0054687B" w:rsidRPr="00CC0EC8" w:rsidRDefault="0054687B" w:rsidP="0054687B">
      <w:pPr>
        <w:pStyle w:val="ae"/>
        <w:jc w:val="right"/>
        <w:rPr>
          <w:b/>
          <w:szCs w:val="28"/>
          <w:lang w:val="ru-RU"/>
        </w:rPr>
      </w:pPr>
    </w:p>
    <w:p w14:paraId="3AC037DB" w14:textId="6BF43002" w:rsidR="0054687B" w:rsidRPr="00CC0EC8" w:rsidRDefault="0054687B" w:rsidP="0054687B">
      <w:pPr>
        <w:spacing w:line="240" w:lineRule="exact"/>
        <w:jc w:val="center"/>
        <w:rPr>
          <w:b/>
          <w:sz w:val="28"/>
          <w:szCs w:val="28"/>
        </w:rPr>
      </w:pPr>
    </w:p>
    <w:p w14:paraId="7B2BAE69" w14:textId="77777777" w:rsidR="0054687B" w:rsidRPr="00CC0EC8" w:rsidRDefault="0054687B" w:rsidP="0054687B">
      <w:pPr>
        <w:spacing w:line="240" w:lineRule="exact"/>
        <w:rPr>
          <w:b/>
          <w:sz w:val="28"/>
          <w:szCs w:val="28"/>
        </w:rPr>
      </w:pPr>
    </w:p>
    <w:p w14:paraId="09AD0587" w14:textId="4058ABD8" w:rsidR="009D48CB" w:rsidRPr="00CC0EC8" w:rsidRDefault="009D48CB" w:rsidP="009D48C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C0EC8">
        <w:rPr>
          <w:rFonts w:ascii="Times New Roman" w:hAnsi="Times New Roman" w:cs="Times New Roman"/>
          <w:sz w:val="28"/>
          <w:szCs w:val="28"/>
        </w:rPr>
        <w:t>Форма</w:t>
      </w:r>
    </w:p>
    <w:p w14:paraId="4DB9BD1F" w14:textId="77777777" w:rsidR="009D48CB" w:rsidRPr="00CC0EC8" w:rsidRDefault="009D48CB" w:rsidP="009D48C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right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76"/>
        <w:gridCol w:w="1474"/>
        <w:gridCol w:w="1191"/>
      </w:tblGrid>
      <w:tr w:rsidR="00CC0EC8" w:rsidRPr="00CC0EC8" w14:paraId="4813C74B" w14:textId="77777777" w:rsidTr="009D48CB">
        <w:tc>
          <w:tcPr>
            <w:tcW w:w="92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992720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3" w:name="P732"/>
            <w:bookmarkEnd w:id="23"/>
            <w:r w:rsidRPr="00CC0EC8">
              <w:rPr>
                <w:rFonts w:ascii="Times New Roman" w:hAnsi="Times New Roman" w:cs="Times New Roman"/>
              </w:rPr>
              <w:t>ОТЧЕТ</w:t>
            </w:r>
          </w:p>
          <w:p w14:paraId="337EE0CD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об исполнении муниципального социального заказа на оказание</w:t>
            </w:r>
          </w:p>
          <w:p w14:paraId="2582DAB6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муниципальных услуг в социальной сфере, отнесенных</w:t>
            </w:r>
          </w:p>
          <w:p w14:paraId="280D4179" w14:textId="04073FBB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 xml:space="preserve">к полномочиям органов местного самоуправления </w:t>
            </w:r>
            <w:r w:rsidR="00D505FE" w:rsidRPr="00CC0EC8">
              <w:rPr>
                <w:rFonts w:ascii="Times New Roman" w:hAnsi="Times New Roman" w:cs="Times New Roman"/>
              </w:rPr>
              <w:t>Пермского муниципального округа Пермского края</w:t>
            </w:r>
          </w:p>
          <w:p w14:paraId="5CA1F4E9" w14:textId="77777777" w:rsidR="00D505FE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 xml:space="preserve">на 20__ год </w:t>
            </w:r>
            <w:hyperlink w:anchor="P1252" w:tooltip="&lt;1&gt; Указывается год, в котором формируется отчет, в случае формирования ежеквартального отчета, или год, предшествующий году формирования отчета, в случае формирования годового отчета.">
              <w:r w:rsidRPr="00CC0EC8">
                <w:rPr>
                  <w:rFonts w:ascii="Times New Roman" w:hAnsi="Times New Roman" w:cs="Times New Roman"/>
                </w:rPr>
                <w:t>&lt;1&gt;</w:t>
              </w:r>
            </w:hyperlink>
            <w:r w:rsidRPr="00CC0EC8">
              <w:rPr>
                <w:rFonts w:ascii="Times New Roman" w:hAnsi="Times New Roman" w:cs="Times New Roman"/>
              </w:rPr>
              <w:t xml:space="preserve"> </w:t>
            </w:r>
          </w:p>
          <w:p w14:paraId="1F959221" w14:textId="1234571A" w:rsidR="009D48CB" w:rsidRPr="00CC0EC8" w:rsidRDefault="009D48CB" w:rsidP="00D505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 xml:space="preserve">на </w:t>
            </w:r>
            <w:r w:rsidR="00D505FE" w:rsidRPr="00CC0EC8">
              <w:rPr>
                <w:rFonts w:ascii="Times New Roman" w:hAnsi="Times New Roman" w:cs="Times New Roman"/>
              </w:rPr>
              <w:t>«</w:t>
            </w:r>
            <w:r w:rsidRPr="00CC0EC8">
              <w:rPr>
                <w:rFonts w:ascii="Times New Roman" w:hAnsi="Times New Roman" w:cs="Times New Roman"/>
              </w:rPr>
              <w:t>___</w:t>
            </w:r>
            <w:r w:rsidR="00D505FE" w:rsidRPr="00CC0EC8">
              <w:rPr>
                <w:rFonts w:ascii="Times New Roman" w:hAnsi="Times New Roman" w:cs="Times New Roman"/>
              </w:rPr>
              <w:t>»</w:t>
            </w:r>
            <w:r w:rsidRPr="00CC0EC8">
              <w:rPr>
                <w:rFonts w:ascii="Times New Roman" w:hAnsi="Times New Roman" w:cs="Times New Roman"/>
              </w:rPr>
              <w:t xml:space="preserve"> _________ 20___ г. </w:t>
            </w:r>
            <w:hyperlink w:anchor="P1253" w:tooltip="&lt;2&gt; Указывается дата, на которую составляется отчет об исполнении муниципального социального заказа на оказание муниципальных услуг.">
              <w:r w:rsidRPr="00CC0EC8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</w:tr>
      <w:tr w:rsidR="00CC0EC8" w:rsidRPr="00CC0EC8" w14:paraId="6B854167" w14:textId="77777777" w:rsidTr="009D48CB">
        <w:tblPrEx>
          <w:tblBorders>
            <w:right w:val="single" w:sz="4" w:space="0" w:color="auto"/>
          </w:tblBorders>
        </w:tblPrEx>
        <w:tc>
          <w:tcPr>
            <w:tcW w:w="8050" w:type="dxa"/>
            <w:gridSpan w:val="2"/>
            <w:tcBorders>
              <w:top w:val="nil"/>
              <w:left w:val="nil"/>
              <w:bottom w:val="nil"/>
            </w:tcBorders>
          </w:tcPr>
          <w:p w14:paraId="39D150C7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14:paraId="2E14B58A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КОДЫ</w:t>
            </w:r>
          </w:p>
        </w:tc>
      </w:tr>
      <w:tr w:rsidR="00CC0EC8" w:rsidRPr="00CC0EC8" w14:paraId="7CD293EF" w14:textId="77777777" w:rsidTr="009D48CB">
        <w:tblPrEx>
          <w:tblBorders>
            <w:right w:val="single" w:sz="4" w:space="0" w:color="auto"/>
          </w:tblBorders>
        </w:tblPrEx>
        <w:tc>
          <w:tcPr>
            <w:tcW w:w="8050" w:type="dxa"/>
            <w:gridSpan w:val="2"/>
            <w:tcBorders>
              <w:top w:val="nil"/>
              <w:left w:val="nil"/>
              <w:bottom w:val="nil"/>
            </w:tcBorders>
          </w:tcPr>
          <w:p w14:paraId="722AF730" w14:textId="77777777" w:rsidR="009D48CB" w:rsidRPr="00CC0EC8" w:rsidRDefault="009D48CB" w:rsidP="009D48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 xml:space="preserve">Уполномоченный орган </w:t>
            </w:r>
            <w:hyperlink w:anchor="P1254" w:tooltip="&lt;3&gt; Указывается полное наименование уполномоченного органа, утверждающего муниципальный социальный заказ.">
              <w:r w:rsidRPr="00CC0EC8">
                <w:rPr>
                  <w:rFonts w:ascii="Times New Roman" w:hAnsi="Times New Roman" w:cs="Times New Roman"/>
                </w:rPr>
                <w:t>&lt;3&gt;</w:t>
              </w:r>
            </w:hyperlink>
            <w:r w:rsidRPr="00CC0EC8">
              <w:rPr>
                <w:rFonts w:ascii="Times New Roman" w:hAnsi="Times New Roman" w:cs="Times New Roman"/>
              </w:rPr>
              <w:t xml:space="preserve"> ___________________________ Форма </w:t>
            </w:r>
            <w:hyperlink r:id="rId30" w:tooltip="&quot;ОК 011-93. Общероссийский классификатор управленческой документации&quot; (утв. Постановлением Госстандарта России от 30.12.1993 N 299) (ред. от 09.04.2025) {КонсультантПлюс}">
              <w:r w:rsidRPr="00CC0EC8">
                <w:rPr>
                  <w:rFonts w:ascii="Times New Roman" w:hAnsi="Times New Roman" w:cs="Times New Roman"/>
                </w:rPr>
                <w:t>ОКУД</w:t>
              </w:r>
            </w:hyperlink>
          </w:p>
          <w:p w14:paraId="7559E67E" w14:textId="77777777" w:rsidR="009D48CB" w:rsidRPr="00CC0EC8" w:rsidRDefault="009D48CB" w:rsidP="009D48CB">
            <w:pPr>
              <w:pStyle w:val="ConsPlusNormal"/>
              <w:ind w:left="2547"/>
              <w:rPr>
                <w:rFonts w:ascii="Times New Roman" w:hAnsi="Times New Roman" w:cs="Times New Roman"/>
              </w:rPr>
            </w:pPr>
            <w:proofErr w:type="gramStart"/>
            <w:r w:rsidRPr="00CC0EC8">
              <w:rPr>
                <w:rFonts w:ascii="Times New Roman" w:hAnsi="Times New Roman" w:cs="Times New Roman"/>
              </w:rPr>
              <w:t>(указывается полное наименование</w:t>
            </w:r>
            <w:proofErr w:type="gramEnd"/>
          </w:p>
          <w:p w14:paraId="14EC6BEF" w14:textId="77777777" w:rsidR="009D48CB" w:rsidRPr="00CC0EC8" w:rsidRDefault="009D48CB" w:rsidP="009D48CB">
            <w:pPr>
              <w:pStyle w:val="ConsPlusNormal"/>
              <w:ind w:left="3113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уполномоченного органа)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14:paraId="4CF5628D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C0EC8" w:rsidRPr="00CC0EC8" w14:paraId="77133C1D" w14:textId="77777777" w:rsidTr="009D48CB">
        <w:tblPrEx>
          <w:tblBorders>
            <w:right w:val="single" w:sz="4" w:space="0" w:color="auto"/>
            <w:insideV w:val="nil"/>
          </w:tblBorders>
        </w:tblPrEx>
        <w:tc>
          <w:tcPr>
            <w:tcW w:w="6576" w:type="dxa"/>
            <w:tcBorders>
              <w:top w:val="nil"/>
              <w:bottom w:val="nil"/>
            </w:tcBorders>
          </w:tcPr>
          <w:p w14:paraId="35823A6D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 w:val="restar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0083226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D1BE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C0EC8" w:rsidRPr="00CC0EC8" w14:paraId="6C734CD2" w14:textId="77777777" w:rsidTr="009D48CB">
        <w:tblPrEx>
          <w:tblBorders>
            <w:right w:val="single" w:sz="4" w:space="0" w:color="auto"/>
            <w:insideV w:val="nil"/>
          </w:tblBorders>
        </w:tblPrEx>
        <w:tc>
          <w:tcPr>
            <w:tcW w:w="6576" w:type="dxa"/>
            <w:tcBorders>
              <w:top w:val="nil"/>
              <w:bottom w:val="nil"/>
            </w:tcBorders>
          </w:tcPr>
          <w:p w14:paraId="37F6196D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773A2BDB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78C8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C0EC8" w:rsidRPr="00CC0EC8" w14:paraId="2D87070B" w14:textId="77777777" w:rsidTr="009D48CB">
        <w:tblPrEx>
          <w:tblBorders>
            <w:right w:val="single" w:sz="4" w:space="0" w:color="auto"/>
            <w:insideV w:val="nil"/>
          </w:tblBorders>
        </w:tblPrEx>
        <w:tc>
          <w:tcPr>
            <w:tcW w:w="6576" w:type="dxa"/>
            <w:tcBorders>
              <w:top w:val="nil"/>
              <w:bottom w:val="nil"/>
            </w:tcBorders>
          </w:tcPr>
          <w:p w14:paraId="1E570F06" w14:textId="5038ADE6" w:rsidR="009D48CB" w:rsidRPr="00CC0EC8" w:rsidRDefault="009D48CB" w:rsidP="002E3A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 xml:space="preserve">Наименование деятельности </w:t>
            </w:r>
            <w:hyperlink w:anchor="P1254" w:tooltip="&lt;3&gt; Указывается полное наименование уполномоченного органа, утверждающего муниципальный социальный заказ.">
              <w:r w:rsidRPr="00CC0EC8">
                <w:rPr>
                  <w:rFonts w:ascii="Times New Roman" w:hAnsi="Times New Roman" w:cs="Times New Roman"/>
                </w:rPr>
                <w:t>&lt;</w:t>
              </w:r>
              <w:r w:rsidR="002E3A53" w:rsidRPr="00CC0EC8">
                <w:rPr>
                  <w:rFonts w:ascii="Times New Roman" w:hAnsi="Times New Roman" w:cs="Times New Roman"/>
                </w:rPr>
                <w:t>4</w:t>
              </w:r>
              <w:r w:rsidRPr="00CC0EC8">
                <w:rPr>
                  <w:rFonts w:ascii="Times New Roman" w:hAnsi="Times New Roman" w:cs="Times New Roman"/>
                </w:rPr>
                <w:t>&gt;</w:t>
              </w:r>
            </w:hyperlink>
            <w:r w:rsidRPr="00CC0EC8">
              <w:rPr>
                <w:rFonts w:ascii="Times New Roman" w:hAnsi="Times New Roman" w:cs="Times New Roman"/>
              </w:rPr>
              <w:t xml:space="preserve"> ______________________</w:t>
            </w:r>
          </w:p>
        </w:tc>
        <w:tc>
          <w:tcPr>
            <w:tcW w:w="147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CE8210A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по ОКПО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3787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C0EC8" w:rsidRPr="00CC0EC8" w14:paraId="3218EEAA" w14:textId="77777777" w:rsidTr="009D48CB">
        <w:tblPrEx>
          <w:tblBorders>
            <w:right w:val="single" w:sz="4" w:space="0" w:color="auto"/>
            <w:insideV w:val="nil"/>
          </w:tblBorders>
        </w:tblPrEx>
        <w:tc>
          <w:tcPr>
            <w:tcW w:w="6576" w:type="dxa"/>
            <w:tcBorders>
              <w:top w:val="nil"/>
              <w:bottom w:val="nil"/>
            </w:tcBorders>
          </w:tcPr>
          <w:p w14:paraId="3025F209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 w:val="restar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AC31039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Глава БК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2316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D48CB" w:rsidRPr="00CC0EC8" w14:paraId="2E2290F4" w14:textId="77777777" w:rsidTr="009D48CB">
        <w:tblPrEx>
          <w:tblBorders>
            <w:right w:val="single" w:sz="4" w:space="0" w:color="auto"/>
            <w:insideV w:val="nil"/>
          </w:tblBorders>
        </w:tblPrEx>
        <w:tc>
          <w:tcPr>
            <w:tcW w:w="6576" w:type="dxa"/>
            <w:tcBorders>
              <w:top w:val="nil"/>
              <w:bottom w:val="nil"/>
            </w:tcBorders>
          </w:tcPr>
          <w:p w14:paraId="0188CA46" w14:textId="77777777" w:rsidR="009D48CB" w:rsidRPr="00CC0EC8" w:rsidRDefault="009D48CB" w:rsidP="009D48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 xml:space="preserve">Периодичность </w:t>
            </w:r>
            <w:hyperlink w:anchor="P1256" w:tooltip="&lt;5&gt; Указывается &quot;один год&quot; при формировании отчета по итогам исполнения муниципального социального заказа за отчетный финансовый год.">
              <w:r w:rsidRPr="00CC0EC8">
                <w:rPr>
                  <w:rFonts w:ascii="Times New Roman" w:hAnsi="Times New Roman" w:cs="Times New Roman"/>
                </w:rPr>
                <w:t>&lt;5&gt;</w:t>
              </w:r>
            </w:hyperlink>
            <w:r w:rsidRPr="00CC0EC8">
              <w:rPr>
                <w:rFonts w:ascii="Times New Roman" w:hAnsi="Times New Roman" w:cs="Times New Roman"/>
              </w:rPr>
              <w:t xml:space="preserve"> ___________________________________</w:t>
            </w:r>
          </w:p>
        </w:tc>
        <w:tc>
          <w:tcPr>
            <w:tcW w:w="1474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77C4A316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8405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7F1FB202" w14:textId="77777777" w:rsidR="009D48CB" w:rsidRPr="00CC0EC8" w:rsidRDefault="009D48CB" w:rsidP="009D48CB">
      <w:pPr>
        <w:pStyle w:val="ConsPlusNormal"/>
        <w:jc w:val="both"/>
        <w:rPr>
          <w:rFonts w:ascii="Times New Roman" w:hAnsi="Times New Roman" w:cs="Times New Roman"/>
        </w:rPr>
      </w:pPr>
    </w:p>
    <w:p w14:paraId="48E82A49" w14:textId="77777777" w:rsidR="005219FC" w:rsidRPr="00CC0EC8" w:rsidRDefault="005219FC" w:rsidP="009D48CB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0793975C" w14:textId="77777777" w:rsidR="005219FC" w:rsidRPr="00CC0EC8" w:rsidRDefault="005219FC" w:rsidP="009D48CB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1BA42B64" w14:textId="77777777" w:rsidR="005219FC" w:rsidRPr="00CC0EC8" w:rsidRDefault="005219FC" w:rsidP="009D48CB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125B1F8C" w14:textId="77777777" w:rsidR="005219FC" w:rsidRPr="00CC0EC8" w:rsidRDefault="005219FC" w:rsidP="009D48CB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6AB08BE5" w14:textId="77777777" w:rsidR="005219FC" w:rsidRPr="00CC0EC8" w:rsidRDefault="005219FC" w:rsidP="009D48CB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0B74A239" w14:textId="77777777" w:rsidR="005219FC" w:rsidRPr="00CC0EC8" w:rsidRDefault="005219FC" w:rsidP="009D48CB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560264E5" w14:textId="77777777" w:rsidR="005219FC" w:rsidRPr="00CC0EC8" w:rsidRDefault="005219FC" w:rsidP="009D48CB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267D434B" w14:textId="77777777" w:rsidR="005219FC" w:rsidRPr="00CC0EC8" w:rsidRDefault="005219FC" w:rsidP="009D48CB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1EE1E22E" w14:textId="77777777" w:rsidR="005219FC" w:rsidRPr="00CC0EC8" w:rsidRDefault="005219FC" w:rsidP="009D48CB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2D32D7BF" w14:textId="77777777" w:rsidR="005219FC" w:rsidRPr="00CC0EC8" w:rsidRDefault="005219FC" w:rsidP="009D48CB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188926C5" w14:textId="77777777" w:rsidR="005219FC" w:rsidRPr="00CC0EC8" w:rsidRDefault="005219FC" w:rsidP="009D48CB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1A2F7FEA" w14:textId="77777777" w:rsidR="005219FC" w:rsidRPr="00CC0EC8" w:rsidRDefault="005219FC" w:rsidP="009D48CB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5B133E17" w14:textId="77777777" w:rsidR="005219FC" w:rsidRPr="00CC0EC8" w:rsidRDefault="005219FC" w:rsidP="009D48CB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034E8883" w14:textId="77777777" w:rsidR="005219FC" w:rsidRPr="00CC0EC8" w:rsidRDefault="005219FC" w:rsidP="009D48CB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018BBEAE" w14:textId="77777777" w:rsidR="005219FC" w:rsidRPr="00CC0EC8" w:rsidRDefault="005219FC" w:rsidP="009D48CB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4128F42E" w14:textId="77777777" w:rsidR="005219FC" w:rsidRPr="00CC0EC8" w:rsidRDefault="005219FC" w:rsidP="009D48CB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0698A4F4" w14:textId="77777777" w:rsidR="005219FC" w:rsidRPr="00CC0EC8" w:rsidRDefault="005219FC" w:rsidP="009D48CB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4112F6A8" w14:textId="77777777" w:rsidR="005219FC" w:rsidRPr="00CC0EC8" w:rsidRDefault="005219FC" w:rsidP="009D48CB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6CB40279" w14:textId="77777777" w:rsidR="005219FC" w:rsidRPr="00CC0EC8" w:rsidRDefault="005219FC" w:rsidP="009D48CB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19C2DA42" w14:textId="77777777" w:rsidR="005219FC" w:rsidRPr="00CC0EC8" w:rsidRDefault="005219FC" w:rsidP="009D48CB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744427DF" w14:textId="77777777" w:rsidR="005219FC" w:rsidRPr="00CC0EC8" w:rsidRDefault="005219FC" w:rsidP="009D48CB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03A7E2E8" w14:textId="77777777" w:rsidR="005219FC" w:rsidRPr="00CC0EC8" w:rsidRDefault="005219FC" w:rsidP="009D48CB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128FFF77" w14:textId="77777777" w:rsidR="005219FC" w:rsidRPr="00CC0EC8" w:rsidRDefault="005219FC" w:rsidP="009D48CB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13436DB9" w14:textId="77777777" w:rsidR="005219FC" w:rsidRPr="00CC0EC8" w:rsidRDefault="005219FC" w:rsidP="009D48CB">
      <w:pPr>
        <w:pStyle w:val="ConsPlusNormal"/>
        <w:jc w:val="center"/>
        <w:outlineLvl w:val="1"/>
        <w:rPr>
          <w:rFonts w:ascii="Times New Roman" w:hAnsi="Times New Roman" w:cs="Times New Roman"/>
        </w:rPr>
        <w:sectPr w:rsidR="005219FC" w:rsidRPr="00CC0EC8" w:rsidSect="005219FC">
          <w:pgSz w:w="11907" w:h="16840" w:code="9"/>
          <w:pgMar w:top="1134" w:right="567" w:bottom="851" w:left="1418" w:header="567" w:footer="567" w:gutter="0"/>
          <w:cols w:space="720"/>
          <w:noEndnote/>
          <w:titlePg/>
          <w:docGrid w:linePitch="326"/>
        </w:sectPr>
      </w:pPr>
    </w:p>
    <w:p w14:paraId="7DFD00F7" w14:textId="05BBDE15" w:rsidR="009D48CB" w:rsidRPr="00CC0EC8" w:rsidRDefault="009D48CB" w:rsidP="009D48CB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CC0EC8">
        <w:rPr>
          <w:rFonts w:ascii="Times New Roman" w:hAnsi="Times New Roman" w:cs="Times New Roman"/>
        </w:rPr>
        <w:lastRenderedPageBreak/>
        <w:t>I. Сведения о фактическом достижении показателей,</w:t>
      </w:r>
    </w:p>
    <w:p w14:paraId="6E1B08E0" w14:textId="77777777" w:rsidR="009D48CB" w:rsidRPr="00CC0EC8" w:rsidRDefault="009D48CB" w:rsidP="009D48CB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CC0EC8">
        <w:rPr>
          <w:rFonts w:ascii="Times New Roman" w:hAnsi="Times New Roman" w:cs="Times New Roman"/>
        </w:rPr>
        <w:t>характеризующих</w:t>
      </w:r>
      <w:proofErr w:type="gramEnd"/>
      <w:r w:rsidRPr="00CC0EC8">
        <w:rPr>
          <w:rFonts w:ascii="Times New Roman" w:hAnsi="Times New Roman" w:cs="Times New Roman"/>
        </w:rPr>
        <w:t xml:space="preserve"> объем оказания</w:t>
      </w:r>
    </w:p>
    <w:p w14:paraId="1E30710A" w14:textId="77777777" w:rsidR="009D48CB" w:rsidRPr="00CC0EC8" w:rsidRDefault="009D48CB" w:rsidP="009D48CB">
      <w:pPr>
        <w:pStyle w:val="ConsPlusNormal"/>
        <w:jc w:val="center"/>
        <w:rPr>
          <w:rFonts w:ascii="Times New Roman" w:hAnsi="Times New Roman" w:cs="Times New Roman"/>
        </w:rPr>
      </w:pPr>
      <w:r w:rsidRPr="00CC0EC8">
        <w:rPr>
          <w:rFonts w:ascii="Times New Roman" w:hAnsi="Times New Roman" w:cs="Times New Roman"/>
        </w:rPr>
        <w:t>муниципальной услуги</w:t>
      </w:r>
    </w:p>
    <w:p w14:paraId="66ECCD99" w14:textId="71317CA9" w:rsidR="009D48CB" w:rsidRPr="00CC0EC8" w:rsidRDefault="009D48CB" w:rsidP="009D48CB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2"/>
        <w:gridCol w:w="792"/>
        <w:gridCol w:w="792"/>
        <w:gridCol w:w="721"/>
        <w:gridCol w:w="721"/>
        <w:gridCol w:w="392"/>
        <w:gridCol w:w="348"/>
        <w:gridCol w:w="871"/>
        <w:gridCol w:w="871"/>
        <w:gridCol w:w="682"/>
        <w:gridCol w:w="767"/>
        <w:gridCol w:w="918"/>
        <w:gridCol w:w="367"/>
        <w:gridCol w:w="871"/>
        <w:gridCol w:w="871"/>
        <w:gridCol w:w="682"/>
        <w:gridCol w:w="767"/>
        <w:gridCol w:w="918"/>
        <w:gridCol w:w="918"/>
        <w:gridCol w:w="918"/>
      </w:tblGrid>
      <w:tr w:rsidR="00CC0EC8" w:rsidRPr="00CC0EC8" w14:paraId="03CBAAB5" w14:textId="77777777" w:rsidTr="00D505FE">
        <w:tc>
          <w:tcPr>
            <w:tcW w:w="786" w:type="dxa"/>
            <w:vMerge w:val="restart"/>
            <w:vAlign w:val="center"/>
          </w:tcPr>
          <w:p w14:paraId="605EBFC0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 xml:space="preserve">Наименование муниципальной услуги </w:t>
            </w:r>
            <w:hyperlink w:anchor="P1257" w:tooltip="&lt;6&gt; Указывается на основании информации, включенной в раздел III настоящего приложения в соответствии с общими требованиями к форме отчета об исполнении муниципальных социальных заказов на оказание муниципальных услуг, утвержденными постановлением Правительств">
              <w:r w:rsidRPr="00CC0EC8">
                <w:rPr>
                  <w:rFonts w:ascii="Times New Roman" w:hAnsi="Times New Roman" w:cs="Times New Roman"/>
                </w:rPr>
                <w:t>&lt;6&gt;</w:t>
              </w:r>
            </w:hyperlink>
          </w:p>
        </w:tc>
        <w:tc>
          <w:tcPr>
            <w:tcW w:w="785" w:type="dxa"/>
            <w:vMerge w:val="restart"/>
            <w:vAlign w:val="center"/>
          </w:tcPr>
          <w:p w14:paraId="2DEF01B1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 xml:space="preserve">Год определения исполнителей муниципальной услуги </w:t>
            </w:r>
            <w:hyperlink w:anchor="P1257" w:tooltip="&lt;6&gt; Указывается на основании информации, включенной в раздел III настоящего приложения в соответствии с общими требованиями к форме отчета об исполнении муниципальных социальных заказов на оказание муниципальных услуг, утвержденными постановлением Правительств">
              <w:r w:rsidRPr="00CC0EC8">
                <w:rPr>
                  <w:rFonts w:ascii="Times New Roman" w:hAnsi="Times New Roman" w:cs="Times New Roman"/>
                </w:rPr>
                <w:t>&lt;6&gt;</w:t>
              </w:r>
            </w:hyperlink>
          </w:p>
        </w:tc>
        <w:tc>
          <w:tcPr>
            <w:tcW w:w="785" w:type="dxa"/>
            <w:vMerge w:val="restart"/>
            <w:vAlign w:val="center"/>
          </w:tcPr>
          <w:p w14:paraId="4520AE14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 xml:space="preserve">Место оказания муниципальной услуги </w:t>
            </w:r>
            <w:hyperlink w:anchor="P1257" w:tooltip="&lt;6&gt; Указывается на основании информации, включенной в раздел III настоящего приложения в соответствии с общими требованиями к форме отчета об исполнении муниципальных социальных заказов на оказание муниципальных услуг, утвержденными постановлением Правительств">
              <w:r w:rsidRPr="00CC0EC8">
                <w:rPr>
                  <w:rFonts w:ascii="Times New Roman" w:hAnsi="Times New Roman" w:cs="Times New Roman"/>
                </w:rPr>
                <w:t>&lt;6&gt;</w:t>
              </w:r>
            </w:hyperlink>
          </w:p>
        </w:tc>
        <w:tc>
          <w:tcPr>
            <w:tcW w:w="1819" w:type="dxa"/>
            <w:gridSpan w:val="3"/>
            <w:vAlign w:val="center"/>
          </w:tcPr>
          <w:p w14:paraId="11C319BF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Показатель, характеризующий объем оказания муниципальной услуги</w:t>
            </w:r>
          </w:p>
        </w:tc>
        <w:tc>
          <w:tcPr>
            <w:tcW w:w="3507" w:type="dxa"/>
            <w:gridSpan w:val="5"/>
            <w:vAlign w:val="center"/>
          </w:tcPr>
          <w:p w14:paraId="04BF7E1F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Значение планового показателя, характеризующего объем оказания муниципальной услуги</w:t>
            </w:r>
          </w:p>
        </w:tc>
        <w:tc>
          <w:tcPr>
            <w:tcW w:w="909" w:type="dxa"/>
            <w:vMerge w:val="restart"/>
            <w:vAlign w:val="center"/>
          </w:tcPr>
          <w:p w14:paraId="4156148C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 xml:space="preserve">Значение предельного допустимого возможного отклонения от показателя, характеризующего объем оказания муниципальной услуги </w:t>
            </w:r>
            <w:hyperlink w:anchor="P1259" w:tooltip="&lt;8&gt; Указывается числовое значение предельных допустимых возможных отклонений в процентах или абсолютных величинах от показателей, характеризующих объем оказания муниципальной услуги, включенной в муниципальный социальный заказ (при наличии).">
              <w:r w:rsidRPr="00CC0EC8">
                <w:rPr>
                  <w:rFonts w:ascii="Times New Roman" w:hAnsi="Times New Roman" w:cs="Times New Roman"/>
                </w:rPr>
                <w:t>&lt;8&gt;</w:t>
              </w:r>
            </w:hyperlink>
          </w:p>
        </w:tc>
        <w:tc>
          <w:tcPr>
            <w:tcW w:w="3527" w:type="dxa"/>
            <w:gridSpan w:val="5"/>
            <w:vAlign w:val="center"/>
          </w:tcPr>
          <w:p w14:paraId="1E5F1BEC" w14:textId="0C6AA4D1" w:rsidR="009D48CB" w:rsidRPr="00CC0EC8" w:rsidRDefault="009D48CB" w:rsidP="00D505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 xml:space="preserve">Значение фактического показателя, характеризующего объем оказания муниципальной услуги на </w:t>
            </w:r>
            <w:r w:rsidR="00D505FE" w:rsidRPr="00CC0EC8">
              <w:rPr>
                <w:rFonts w:ascii="Times New Roman" w:hAnsi="Times New Roman" w:cs="Times New Roman"/>
              </w:rPr>
              <w:t>«</w:t>
            </w:r>
            <w:r w:rsidRPr="00CC0EC8">
              <w:rPr>
                <w:rFonts w:ascii="Times New Roman" w:hAnsi="Times New Roman" w:cs="Times New Roman"/>
              </w:rPr>
              <w:t>__</w:t>
            </w:r>
            <w:r w:rsidR="00D505FE" w:rsidRPr="00CC0EC8">
              <w:rPr>
                <w:rFonts w:ascii="Times New Roman" w:hAnsi="Times New Roman" w:cs="Times New Roman"/>
              </w:rPr>
              <w:t>»</w:t>
            </w:r>
            <w:r w:rsidRPr="00CC0EC8">
              <w:rPr>
                <w:rFonts w:ascii="Times New Roman" w:hAnsi="Times New Roman" w:cs="Times New Roman"/>
              </w:rPr>
              <w:t xml:space="preserve"> ________ 20__ год </w:t>
            </w:r>
            <w:hyperlink w:anchor="P1253" w:tooltip="&lt;2&gt; Указывается дата, на которую составляется отчет об исполнении муниципального социального заказа на оказание муниципальных услуг.">
              <w:r w:rsidRPr="00CC0EC8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909" w:type="dxa"/>
            <w:vMerge w:val="restart"/>
            <w:vAlign w:val="center"/>
          </w:tcPr>
          <w:p w14:paraId="41BEF723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 xml:space="preserve">Значение фактического отклонения от показателя, характеризующего объем оказания муниципальной услуги </w:t>
            </w:r>
            <w:hyperlink w:anchor="P1262" w:tooltip="&lt;11&gt; Указывается разница граф 13 и 7.">
              <w:r w:rsidRPr="00CC0EC8">
                <w:rPr>
                  <w:rFonts w:ascii="Times New Roman" w:hAnsi="Times New Roman" w:cs="Times New Roman"/>
                </w:rPr>
                <w:t>&lt;11&gt;</w:t>
              </w:r>
            </w:hyperlink>
          </w:p>
        </w:tc>
        <w:tc>
          <w:tcPr>
            <w:tcW w:w="909" w:type="dxa"/>
            <w:vMerge w:val="restart"/>
            <w:vAlign w:val="center"/>
          </w:tcPr>
          <w:p w14:paraId="561BE1B7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Количество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объем оказания муници</w:t>
            </w:r>
            <w:r w:rsidRPr="00CC0EC8">
              <w:rPr>
                <w:rFonts w:ascii="Times New Roman" w:hAnsi="Times New Roman" w:cs="Times New Roman"/>
              </w:rPr>
              <w:lastRenderedPageBreak/>
              <w:t xml:space="preserve">пальной услуги </w:t>
            </w:r>
            <w:hyperlink w:anchor="P1263" w:tooltip="&lt;12&gt; Указывается количество исполнителей услуг, указанных в разделе IV настоящего приложения, допустивших отклонения от показателей, характеризующих объем оказания муниципальной услуги, превышающие предельные допустимые возможные отклонения от указанных показа">
              <w:r w:rsidRPr="00CC0EC8">
                <w:rPr>
                  <w:rFonts w:ascii="Times New Roman" w:hAnsi="Times New Roman" w:cs="Times New Roman"/>
                </w:rPr>
                <w:t>&lt;12&gt;</w:t>
              </w:r>
            </w:hyperlink>
          </w:p>
        </w:tc>
        <w:tc>
          <w:tcPr>
            <w:tcW w:w="909" w:type="dxa"/>
            <w:vMerge w:val="restart"/>
            <w:vAlign w:val="center"/>
          </w:tcPr>
          <w:p w14:paraId="06AF07D2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lastRenderedPageBreak/>
              <w:t xml:space="preserve">Доля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объем оказания муниципальной </w:t>
            </w:r>
            <w:r w:rsidRPr="00CC0EC8">
              <w:rPr>
                <w:rFonts w:ascii="Times New Roman" w:hAnsi="Times New Roman" w:cs="Times New Roman"/>
              </w:rPr>
              <w:lastRenderedPageBreak/>
              <w:t xml:space="preserve">услуги </w:t>
            </w:r>
            <w:hyperlink w:anchor="P1264" w:tooltip="&lt;13&gt; Указывается доля в процентах исполнителей услуг, указанных в разделе IV настоящего приложения, допустивших отклонения от показателей, характеризующих объем оказания муниципальной услуги, превышающие предельные допустимые возможные отклонения от указанных ">
              <w:r w:rsidRPr="00CC0EC8">
                <w:rPr>
                  <w:rFonts w:ascii="Times New Roman" w:hAnsi="Times New Roman" w:cs="Times New Roman"/>
                </w:rPr>
                <w:t>&lt;13&gt;</w:t>
              </w:r>
            </w:hyperlink>
          </w:p>
        </w:tc>
      </w:tr>
      <w:tr w:rsidR="00CC0EC8" w:rsidRPr="00CC0EC8" w14:paraId="788DBF7E" w14:textId="77777777" w:rsidTr="00D505FE">
        <w:tc>
          <w:tcPr>
            <w:tcW w:w="786" w:type="dxa"/>
            <w:vMerge/>
          </w:tcPr>
          <w:p w14:paraId="376083B3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  <w:vMerge/>
          </w:tcPr>
          <w:p w14:paraId="0CA9285F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  <w:vMerge/>
          </w:tcPr>
          <w:p w14:paraId="507E7CC8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vMerge w:val="restart"/>
            <w:vAlign w:val="center"/>
          </w:tcPr>
          <w:p w14:paraId="1F85EE4F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 xml:space="preserve">наименование показателя </w:t>
            </w:r>
            <w:hyperlink w:anchor="P1257" w:tooltip="&lt;6&gt; Указывается на основании информации, включенной в раздел III настоящего приложения в соответствии с общими требованиями к форме отчета об исполнении муниципальных социальных заказов на оказание муниципальных услуг, утвержденными постановлением Правительств">
              <w:r w:rsidRPr="00CC0EC8">
                <w:rPr>
                  <w:rFonts w:ascii="Times New Roman" w:hAnsi="Times New Roman" w:cs="Times New Roman"/>
                </w:rPr>
                <w:t>&lt;6&gt;</w:t>
              </w:r>
            </w:hyperlink>
          </w:p>
        </w:tc>
        <w:tc>
          <w:tcPr>
            <w:tcW w:w="1104" w:type="dxa"/>
            <w:gridSpan w:val="2"/>
            <w:vAlign w:val="center"/>
          </w:tcPr>
          <w:p w14:paraId="70140485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345" w:type="dxa"/>
            <w:vMerge w:val="restart"/>
            <w:vAlign w:val="center"/>
          </w:tcPr>
          <w:p w14:paraId="4AFE4885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162" w:type="dxa"/>
            <w:gridSpan w:val="4"/>
            <w:vAlign w:val="center"/>
          </w:tcPr>
          <w:p w14:paraId="1830E6DE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909" w:type="dxa"/>
            <w:vMerge/>
          </w:tcPr>
          <w:p w14:paraId="2715903E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vMerge w:val="restart"/>
            <w:vAlign w:val="center"/>
          </w:tcPr>
          <w:p w14:paraId="014B59D8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 xml:space="preserve">Всего </w:t>
            </w:r>
            <w:hyperlink w:anchor="P1260" w:tooltip="&lt;9&gt; Рассчитывается как сумма показателей граф 14, 15, 16 и 17.">
              <w:r w:rsidRPr="00CC0EC8">
                <w:rPr>
                  <w:rFonts w:ascii="Times New Roman" w:hAnsi="Times New Roman" w:cs="Times New Roman"/>
                </w:rPr>
                <w:t>&lt;9&gt;</w:t>
              </w:r>
            </w:hyperlink>
          </w:p>
        </w:tc>
        <w:tc>
          <w:tcPr>
            <w:tcW w:w="3162" w:type="dxa"/>
            <w:gridSpan w:val="4"/>
            <w:vAlign w:val="center"/>
          </w:tcPr>
          <w:p w14:paraId="42C2533D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909" w:type="dxa"/>
            <w:vMerge/>
          </w:tcPr>
          <w:p w14:paraId="3400259A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Merge/>
          </w:tcPr>
          <w:p w14:paraId="04AF4D1B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Merge/>
          </w:tcPr>
          <w:p w14:paraId="542DB536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C0EC8" w:rsidRPr="00CC0EC8" w14:paraId="4AABC6BE" w14:textId="77777777" w:rsidTr="00D505FE">
        <w:tc>
          <w:tcPr>
            <w:tcW w:w="786" w:type="dxa"/>
            <w:vMerge/>
          </w:tcPr>
          <w:p w14:paraId="70F82DAC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  <w:vMerge/>
          </w:tcPr>
          <w:p w14:paraId="7BFD04B6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  <w:vMerge/>
          </w:tcPr>
          <w:p w14:paraId="34AAA33E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vMerge/>
          </w:tcPr>
          <w:p w14:paraId="1145555F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vAlign w:val="center"/>
          </w:tcPr>
          <w:p w14:paraId="2BE8DACE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 xml:space="preserve">наименование </w:t>
            </w:r>
            <w:hyperlink w:anchor="P1257" w:tooltip="&lt;6&gt; Указывается на основании информации, включенной в раздел III настоящего приложения в соответствии с общими требованиями к форме отчета об исполнении муниципальных социальных заказов на оказание муниципальных услуг, утвержденными постановлением Правительств">
              <w:r w:rsidRPr="00CC0EC8">
                <w:rPr>
                  <w:rFonts w:ascii="Times New Roman" w:hAnsi="Times New Roman" w:cs="Times New Roman"/>
                </w:rPr>
                <w:t>&lt;6&gt;</w:t>
              </w:r>
            </w:hyperlink>
          </w:p>
        </w:tc>
        <w:tc>
          <w:tcPr>
            <w:tcW w:w="389" w:type="dxa"/>
            <w:vAlign w:val="center"/>
          </w:tcPr>
          <w:p w14:paraId="1F1EDAA5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 xml:space="preserve">код по </w:t>
            </w:r>
            <w:hyperlink r:id="rId31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CC0EC8">
                <w:rPr>
                  <w:rFonts w:ascii="Times New Roman" w:hAnsi="Times New Roman" w:cs="Times New Roman"/>
                </w:rPr>
                <w:t>ОКЕИ</w:t>
              </w:r>
            </w:hyperlink>
            <w:r w:rsidRPr="00CC0EC8">
              <w:rPr>
                <w:rFonts w:ascii="Times New Roman" w:hAnsi="Times New Roman" w:cs="Times New Roman"/>
              </w:rPr>
              <w:t xml:space="preserve"> </w:t>
            </w:r>
            <w:hyperlink w:anchor="P1257" w:tooltip="&lt;6&gt; Указывается на основании информации, включенной в раздел III настоящего приложения в соответствии с общими требованиями к форме отчета об исполнении муниципальных социальных заказов на оказание муниципальных услуг, утвержденными постановлением Правительств">
              <w:r w:rsidRPr="00CC0EC8">
                <w:rPr>
                  <w:rFonts w:ascii="Times New Roman" w:hAnsi="Times New Roman" w:cs="Times New Roman"/>
                </w:rPr>
                <w:t>&lt;6&gt;</w:t>
              </w:r>
            </w:hyperlink>
          </w:p>
        </w:tc>
        <w:tc>
          <w:tcPr>
            <w:tcW w:w="345" w:type="dxa"/>
            <w:vMerge/>
          </w:tcPr>
          <w:p w14:paraId="7DB69C31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Align w:val="center"/>
          </w:tcPr>
          <w:p w14:paraId="6193031A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C0EC8">
              <w:rPr>
                <w:rFonts w:ascii="Times New Roman" w:hAnsi="Times New Roman" w:cs="Times New Roman"/>
              </w:rPr>
              <w:t>оказываемый</w:t>
            </w:r>
            <w:proofErr w:type="gramEnd"/>
            <w:r w:rsidRPr="00CC0EC8">
              <w:rPr>
                <w:rFonts w:ascii="Times New Roman" w:hAnsi="Times New Roman" w:cs="Times New Roman"/>
              </w:rPr>
              <w:t xml:space="preserve"> муниципальными казенными учреждениями на основании муниципального задания </w:t>
            </w:r>
            <w:hyperlink w:anchor="P1257" w:tooltip="&lt;6&gt; Указывается на основании информации, включенной в раздел III настоящего приложения в соответствии с общими требованиями к форме отчета об исполнении муниципальных социальных заказов на оказание муниципальных услуг, утвержденными постановлением Правительств">
              <w:r w:rsidRPr="00CC0EC8">
                <w:rPr>
                  <w:rFonts w:ascii="Times New Roman" w:hAnsi="Times New Roman" w:cs="Times New Roman"/>
                </w:rPr>
                <w:t>&lt;6&gt;</w:t>
              </w:r>
            </w:hyperlink>
          </w:p>
        </w:tc>
        <w:tc>
          <w:tcPr>
            <w:tcW w:w="863" w:type="dxa"/>
            <w:vAlign w:val="center"/>
          </w:tcPr>
          <w:p w14:paraId="5FEAEDA9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C0EC8">
              <w:rPr>
                <w:rFonts w:ascii="Times New Roman" w:hAnsi="Times New Roman" w:cs="Times New Roman"/>
              </w:rPr>
              <w:t>оказываемый</w:t>
            </w:r>
            <w:proofErr w:type="gramEnd"/>
            <w:r w:rsidRPr="00CC0EC8">
              <w:rPr>
                <w:rFonts w:ascii="Times New Roman" w:hAnsi="Times New Roman" w:cs="Times New Roman"/>
              </w:rPr>
              <w:t xml:space="preserve"> муниципальными бюджетными и автономными учреждениями на основании муниципального задания </w:t>
            </w:r>
            <w:hyperlink w:anchor="P1257" w:tooltip="&lt;6&gt; Указывается на основании информации, включенной в раздел III настоящего приложения в соответствии с общими требованиями к форме отчета об исполнении муниципальных социальных заказов на оказание муниципальных услуг, утвержденными постановлением Правительств">
              <w:r w:rsidRPr="00CC0EC8">
                <w:rPr>
                  <w:rFonts w:ascii="Times New Roman" w:hAnsi="Times New Roman" w:cs="Times New Roman"/>
                </w:rPr>
                <w:t>&lt;6&gt;</w:t>
              </w:r>
            </w:hyperlink>
          </w:p>
        </w:tc>
        <w:tc>
          <w:tcPr>
            <w:tcW w:w="676" w:type="dxa"/>
            <w:vAlign w:val="center"/>
          </w:tcPr>
          <w:p w14:paraId="52AC57D7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 xml:space="preserve">в соответствии с конкурсом </w:t>
            </w:r>
            <w:hyperlink w:anchor="P1257" w:tooltip="&lt;6&gt; Указывается на основании информации, включенной в раздел III настоящего приложения в соответствии с общими требованиями к форме отчета об исполнении муниципальных социальных заказов на оказание муниципальных услуг, утвержденными постановлением Правительств">
              <w:r w:rsidRPr="00CC0EC8">
                <w:rPr>
                  <w:rFonts w:ascii="Times New Roman" w:hAnsi="Times New Roman" w:cs="Times New Roman"/>
                </w:rPr>
                <w:t>&lt;6&gt;</w:t>
              </w:r>
            </w:hyperlink>
          </w:p>
        </w:tc>
        <w:tc>
          <w:tcPr>
            <w:tcW w:w="760" w:type="dxa"/>
            <w:vAlign w:val="center"/>
          </w:tcPr>
          <w:p w14:paraId="38B2BF14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 xml:space="preserve">в соответствии с социальными сертификатами </w:t>
            </w:r>
            <w:hyperlink w:anchor="P1257" w:tooltip="&lt;6&gt; Указывается на основании информации, включенной в раздел III настоящего приложения в соответствии с общими требованиями к форме отчета об исполнении муниципальных социальных заказов на оказание муниципальных услуг, утвержденными постановлением Правительств">
              <w:r w:rsidRPr="00CC0EC8">
                <w:rPr>
                  <w:rFonts w:ascii="Times New Roman" w:hAnsi="Times New Roman" w:cs="Times New Roman"/>
                </w:rPr>
                <w:t>&lt;6&gt;</w:t>
              </w:r>
            </w:hyperlink>
          </w:p>
        </w:tc>
        <w:tc>
          <w:tcPr>
            <w:tcW w:w="909" w:type="dxa"/>
            <w:vMerge/>
          </w:tcPr>
          <w:p w14:paraId="3C59324A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vMerge/>
          </w:tcPr>
          <w:p w14:paraId="44EB1A6C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Align w:val="center"/>
          </w:tcPr>
          <w:p w14:paraId="0A617D66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C0EC8">
              <w:rPr>
                <w:rFonts w:ascii="Times New Roman" w:hAnsi="Times New Roman" w:cs="Times New Roman"/>
              </w:rPr>
              <w:t>оказываемый</w:t>
            </w:r>
            <w:proofErr w:type="gramEnd"/>
            <w:r w:rsidRPr="00CC0EC8">
              <w:rPr>
                <w:rFonts w:ascii="Times New Roman" w:hAnsi="Times New Roman" w:cs="Times New Roman"/>
              </w:rPr>
              <w:t xml:space="preserve"> муниципальными казенными учреждениями на основании муниципального задания </w:t>
            </w:r>
            <w:hyperlink w:anchor="P1261" w:tooltip="&lt;10&gt; Указывается нарастающим итогом на основании информации, включенной в раздел IV настоящего приложения в соответствии с общими требованиями к форме отчета об исполнении муниципальных социальных заказов на оказание муниципальных услуг, утвержденными постанов">
              <w:r w:rsidRPr="00CC0EC8">
                <w:rPr>
                  <w:rFonts w:ascii="Times New Roman" w:hAnsi="Times New Roman" w:cs="Times New Roman"/>
                </w:rPr>
                <w:t>&lt;10&gt;</w:t>
              </w:r>
            </w:hyperlink>
          </w:p>
        </w:tc>
        <w:tc>
          <w:tcPr>
            <w:tcW w:w="863" w:type="dxa"/>
            <w:vAlign w:val="center"/>
          </w:tcPr>
          <w:p w14:paraId="59147590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C0EC8">
              <w:rPr>
                <w:rFonts w:ascii="Times New Roman" w:hAnsi="Times New Roman" w:cs="Times New Roman"/>
              </w:rPr>
              <w:t>оказываемый</w:t>
            </w:r>
            <w:proofErr w:type="gramEnd"/>
            <w:r w:rsidRPr="00CC0EC8">
              <w:rPr>
                <w:rFonts w:ascii="Times New Roman" w:hAnsi="Times New Roman" w:cs="Times New Roman"/>
              </w:rPr>
              <w:t xml:space="preserve"> муниципальными бюджетными и автономными учреждениями на основании муниципального задания </w:t>
            </w:r>
            <w:hyperlink w:anchor="P1261" w:tooltip="&lt;10&gt; Указывается нарастающим итогом на основании информации, включенной в раздел IV настоящего приложения в соответствии с общими требованиями к форме отчета об исполнении муниципальных социальных заказов на оказание муниципальных услуг, утвержденными постанов">
              <w:r w:rsidRPr="00CC0EC8">
                <w:rPr>
                  <w:rFonts w:ascii="Times New Roman" w:hAnsi="Times New Roman" w:cs="Times New Roman"/>
                </w:rPr>
                <w:t>&lt;10&gt;</w:t>
              </w:r>
            </w:hyperlink>
          </w:p>
        </w:tc>
        <w:tc>
          <w:tcPr>
            <w:tcW w:w="676" w:type="dxa"/>
            <w:vAlign w:val="center"/>
          </w:tcPr>
          <w:p w14:paraId="00EF0868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 xml:space="preserve">в соответствии с конкурсом </w:t>
            </w:r>
            <w:hyperlink w:anchor="P1261" w:tooltip="&lt;10&gt; Указывается нарастающим итогом на основании информации, включенной в раздел IV настоящего приложения в соответствии с общими требованиями к форме отчета об исполнении муниципальных социальных заказов на оказание муниципальных услуг, утвержденными постанов">
              <w:r w:rsidRPr="00CC0EC8">
                <w:rPr>
                  <w:rFonts w:ascii="Times New Roman" w:hAnsi="Times New Roman" w:cs="Times New Roman"/>
                </w:rPr>
                <w:t>&lt;10&gt;</w:t>
              </w:r>
            </w:hyperlink>
          </w:p>
        </w:tc>
        <w:tc>
          <w:tcPr>
            <w:tcW w:w="760" w:type="dxa"/>
            <w:vAlign w:val="center"/>
          </w:tcPr>
          <w:p w14:paraId="6D223141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 xml:space="preserve">в соответствии с социальными сертификатами </w:t>
            </w:r>
            <w:hyperlink w:anchor="P1261" w:tooltip="&lt;10&gt; Указывается нарастающим итогом на основании информации, включенной в раздел IV настоящего приложения в соответствии с общими требованиями к форме отчета об исполнении муниципальных социальных заказов на оказание муниципальных услуг, утвержденными постанов">
              <w:r w:rsidRPr="00CC0EC8">
                <w:rPr>
                  <w:rFonts w:ascii="Times New Roman" w:hAnsi="Times New Roman" w:cs="Times New Roman"/>
                </w:rPr>
                <w:t>&lt;10&gt;</w:t>
              </w:r>
            </w:hyperlink>
          </w:p>
        </w:tc>
        <w:tc>
          <w:tcPr>
            <w:tcW w:w="909" w:type="dxa"/>
            <w:vMerge/>
          </w:tcPr>
          <w:p w14:paraId="53C882A6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Merge/>
          </w:tcPr>
          <w:p w14:paraId="4E48FF3C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Merge/>
          </w:tcPr>
          <w:p w14:paraId="61746DF9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C0EC8" w:rsidRPr="00CC0EC8" w14:paraId="70E2A444" w14:textId="77777777" w:rsidTr="00D505FE">
        <w:tc>
          <w:tcPr>
            <w:tcW w:w="786" w:type="dxa"/>
            <w:vAlign w:val="center"/>
          </w:tcPr>
          <w:p w14:paraId="3AF44655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785" w:type="dxa"/>
            <w:vAlign w:val="center"/>
          </w:tcPr>
          <w:p w14:paraId="483B0684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5" w:type="dxa"/>
            <w:vAlign w:val="center"/>
          </w:tcPr>
          <w:p w14:paraId="1B75D56A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5" w:type="dxa"/>
            <w:vAlign w:val="center"/>
          </w:tcPr>
          <w:p w14:paraId="128906B9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5" w:type="dxa"/>
            <w:vAlign w:val="center"/>
          </w:tcPr>
          <w:p w14:paraId="2DD39810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9" w:type="dxa"/>
            <w:vAlign w:val="center"/>
          </w:tcPr>
          <w:p w14:paraId="297D61C6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5" w:type="dxa"/>
            <w:vAlign w:val="center"/>
          </w:tcPr>
          <w:p w14:paraId="4A1CB91A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4" w:name="P793"/>
            <w:bookmarkEnd w:id="24"/>
            <w:r w:rsidRPr="00CC0EC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63" w:type="dxa"/>
            <w:vAlign w:val="center"/>
          </w:tcPr>
          <w:p w14:paraId="4AF601EC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5" w:name="P794"/>
            <w:bookmarkEnd w:id="25"/>
            <w:r w:rsidRPr="00CC0EC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63" w:type="dxa"/>
            <w:vAlign w:val="center"/>
          </w:tcPr>
          <w:p w14:paraId="5AB48EA7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6" w:name="P795"/>
            <w:bookmarkEnd w:id="26"/>
            <w:r w:rsidRPr="00CC0EC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76" w:type="dxa"/>
            <w:vAlign w:val="center"/>
          </w:tcPr>
          <w:p w14:paraId="5BD1874A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7" w:name="P796"/>
            <w:bookmarkEnd w:id="27"/>
            <w:r w:rsidRPr="00CC0EC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60" w:type="dxa"/>
            <w:vAlign w:val="center"/>
          </w:tcPr>
          <w:p w14:paraId="10400DEF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8" w:name="P797"/>
            <w:bookmarkEnd w:id="28"/>
            <w:r w:rsidRPr="00CC0EC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09" w:type="dxa"/>
            <w:vAlign w:val="center"/>
          </w:tcPr>
          <w:p w14:paraId="04633A75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65" w:type="dxa"/>
            <w:vAlign w:val="center"/>
          </w:tcPr>
          <w:p w14:paraId="6DC6498E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9" w:name="P799"/>
            <w:bookmarkEnd w:id="29"/>
            <w:r w:rsidRPr="00CC0EC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63" w:type="dxa"/>
            <w:vAlign w:val="center"/>
          </w:tcPr>
          <w:p w14:paraId="6B00CF7C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0" w:name="P800"/>
            <w:bookmarkEnd w:id="30"/>
            <w:r w:rsidRPr="00CC0EC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63" w:type="dxa"/>
            <w:vAlign w:val="center"/>
          </w:tcPr>
          <w:p w14:paraId="1924AE7A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1" w:name="P801"/>
            <w:bookmarkEnd w:id="31"/>
            <w:r w:rsidRPr="00CC0EC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76" w:type="dxa"/>
            <w:vAlign w:val="center"/>
          </w:tcPr>
          <w:p w14:paraId="2F463D7C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2" w:name="P802"/>
            <w:bookmarkEnd w:id="32"/>
            <w:r w:rsidRPr="00CC0EC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60" w:type="dxa"/>
            <w:vAlign w:val="center"/>
          </w:tcPr>
          <w:p w14:paraId="34B19C9B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3" w:name="P803"/>
            <w:bookmarkEnd w:id="33"/>
            <w:r w:rsidRPr="00CC0EC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09" w:type="dxa"/>
            <w:vAlign w:val="center"/>
          </w:tcPr>
          <w:p w14:paraId="1CD1C8FE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09" w:type="dxa"/>
            <w:vAlign w:val="center"/>
          </w:tcPr>
          <w:p w14:paraId="37187438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09" w:type="dxa"/>
            <w:vAlign w:val="center"/>
          </w:tcPr>
          <w:p w14:paraId="402F47CF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20</w:t>
            </w:r>
          </w:p>
        </w:tc>
      </w:tr>
      <w:tr w:rsidR="00CC0EC8" w:rsidRPr="00CC0EC8" w14:paraId="5205C9BF" w14:textId="77777777" w:rsidTr="00D505FE">
        <w:tc>
          <w:tcPr>
            <w:tcW w:w="786" w:type="dxa"/>
          </w:tcPr>
          <w:p w14:paraId="41C4BD43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</w:tcPr>
          <w:p w14:paraId="339D9738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</w:tcPr>
          <w:p w14:paraId="3FBF1E0E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14:paraId="21F0C958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14:paraId="2D68E8AC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</w:tcPr>
          <w:p w14:paraId="2CB2CEB3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" w:type="dxa"/>
          </w:tcPr>
          <w:p w14:paraId="62B0760D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14:paraId="26ADC670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14:paraId="73A277DF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</w:tcPr>
          <w:p w14:paraId="3ADDA743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14:paraId="64669BEA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</w:tcPr>
          <w:p w14:paraId="4F785366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</w:tcPr>
          <w:p w14:paraId="56243F67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14:paraId="47A139F8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14:paraId="0F39B9FC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</w:tcPr>
          <w:p w14:paraId="34A0B8B0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14:paraId="14D9FE00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</w:tcPr>
          <w:p w14:paraId="09F1F31C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</w:tcPr>
          <w:p w14:paraId="220839FD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</w:tcPr>
          <w:p w14:paraId="30A556F5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19FC" w:rsidRPr="00CC0EC8" w14:paraId="6FD0A2F9" w14:textId="77777777" w:rsidTr="00D505FE">
        <w:tc>
          <w:tcPr>
            <w:tcW w:w="786" w:type="dxa"/>
          </w:tcPr>
          <w:p w14:paraId="43198EEF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</w:tcPr>
          <w:p w14:paraId="468D4BE7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</w:tcPr>
          <w:p w14:paraId="35A5B808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14:paraId="3191DFF3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14:paraId="44494D56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</w:tcPr>
          <w:p w14:paraId="4B28B0D6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" w:type="dxa"/>
          </w:tcPr>
          <w:p w14:paraId="7314DE5A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14:paraId="02A31005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14:paraId="44AA43E4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</w:tcPr>
          <w:p w14:paraId="52FB64E3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14:paraId="115A27E4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</w:tcPr>
          <w:p w14:paraId="4AB91DFC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</w:tcPr>
          <w:p w14:paraId="3AC02351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14:paraId="78179AF0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14:paraId="3C9FD216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</w:tcPr>
          <w:p w14:paraId="5A4B7B38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14:paraId="1CC2FC65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</w:tcPr>
          <w:p w14:paraId="7F597B7D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</w:tcPr>
          <w:p w14:paraId="26E37195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</w:tcPr>
          <w:p w14:paraId="7E892EAD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12885064" w14:textId="1F727A11" w:rsidR="009D48CB" w:rsidRPr="00CC0EC8" w:rsidRDefault="009D48CB" w:rsidP="009D48CB">
      <w:pPr>
        <w:pStyle w:val="ConsPlusNormal"/>
        <w:jc w:val="center"/>
        <w:rPr>
          <w:rFonts w:ascii="Times New Roman" w:hAnsi="Times New Roman" w:cs="Times New Roman"/>
        </w:rPr>
      </w:pPr>
    </w:p>
    <w:p w14:paraId="087F840D" w14:textId="77777777" w:rsidR="009D48CB" w:rsidRPr="00CC0EC8" w:rsidRDefault="009D48CB" w:rsidP="009D48CB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CC0EC8">
        <w:rPr>
          <w:rFonts w:ascii="Times New Roman" w:hAnsi="Times New Roman" w:cs="Times New Roman"/>
        </w:rPr>
        <w:t>II. Сведения о фактическом достижении показателей,</w:t>
      </w:r>
    </w:p>
    <w:p w14:paraId="1EF99B53" w14:textId="77777777" w:rsidR="009D48CB" w:rsidRPr="00CC0EC8" w:rsidRDefault="009D48CB" w:rsidP="009D48CB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CC0EC8">
        <w:rPr>
          <w:rFonts w:ascii="Times New Roman" w:hAnsi="Times New Roman" w:cs="Times New Roman"/>
        </w:rPr>
        <w:t>характеризующих</w:t>
      </w:r>
      <w:proofErr w:type="gramEnd"/>
      <w:r w:rsidRPr="00CC0EC8">
        <w:rPr>
          <w:rFonts w:ascii="Times New Roman" w:hAnsi="Times New Roman" w:cs="Times New Roman"/>
        </w:rPr>
        <w:t xml:space="preserve"> качество оказания муниципальной услуги</w:t>
      </w:r>
    </w:p>
    <w:p w14:paraId="05C19DDE" w14:textId="5B654116" w:rsidR="009D48CB" w:rsidRPr="00CC0EC8" w:rsidRDefault="009D48CB" w:rsidP="009D48CB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20"/>
        <w:gridCol w:w="1220"/>
        <w:gridCol w:w="1220"/>
        <w:gridCol w:w="1103"/>
        <w:gridCol w:w="1102"/>
        <w:gridCol w:w="564"/>
        <w:gridCol w:w="1425"/>
        <w:gridCol w:w="1425"/>
        <w:gridCol w:w="1425"/>
        <w:gridCol w:w="1425"/>
        <w:gridCol w:w="1425"/>
        <w:gridCol w:w="1425"/>
      </w:tblGrid>
      <w:tr w:rsidR="00CC0EC8" w:rsidRPr="00CC0EC8" w14:paraId="0158700D" w14:textId="77777777" w:rsidTr="009D48CB">
        <w:tc>
          <w:tcPr>
            <w:tcW w:w="1020" w:type="dxa"/>
            <w:vMerge w:val="restart"/>
          </w:tcPr>
          <w:p w14:paraId="1C235A9F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 xml:space="preserve">Наименование муниципальной услуги </w:t>
            </w:r>
            <w:hyperlink w:anchor="P1257" w:tooltip="&lt;6&gt; Указывается на основании информации, включенной в раздел III настоящего приложения в соответствии с общими требованиями к форме отчета об исполнении муниципальных социальных заказов на оказание муниципальных услуг, утвержденными постановлением Правительств">
              <w:r w:rsidRPr="00CC0EC8">
                <w:rPr>
                  <w:rFonts w:ascii="Times New Roman" w:hAnsi="Times New Roman" w:cs="Times New Roman"/>
                </w:rPr>
                <w:t>&lt;6&gt;</w:t>
              </w:r>
            </w:hyperlink>
          </w:p>
        </w:tc>
        <w:tc>
          <w:tcPr>
            <w:tcW w:w="1020" w:type="dxa"/>
            <w:vMerge w:val="restart"/>
          </w:tcPr>
          <w:p w14:paraId="13583E69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 xml:space="preserve">Год определения исполнителей муниципальной услуги </w:t>
            </w:r>
            <w:hyperlink w:anchor="P1257" w:tooltip="&lt;6&gt; Указывается на основании информации, включенной в раздел III настоящего приложения в соответствии с общими требованиями к форме отчета об исполнении муниципальных социальных заказов на оказание муниципальных услуг, утвержденными постановлением Правительств">
              <w:r w:rsidRPr="00CC0EC8">
                <w:rPr>
                  <w:rFonts w:ascii="Times New Roman" w:hAnsi="Times New Roman" w:cs="Times New Roman"/>
                </w:rPr>
                <w:t>&lt;6&gt;</w:t>
              </w:r>
            </w:hyperlink>
          </w:p>
        </w:tc>
        <w:tc>
          <w:tcPr>
            <w:tcW w:w="850" w:type="dxa"/>
            <w:vMerge w:val="restart"/>
          </w:tcPr>
          <w:p w14:paraId="3B5F01E9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 xml:space="preserve">Место оказания муниципальной услуги </w:t>
            </w:r>
            <w:hyperlink w:anchor="P1257" w:tooltip="&lt;6&gt; Указывается на основании информации, включенной в раздел III настоящего приложения в соответствии с общими требованиями к форме отчета об исполнении муниципальных социальных заказов на оказание муниципальных услуг, утвержденными постановлением Правительств">
              <w:r w:rsidRPr="00CC0EC8">
                <w:rPr>
                  <w:rFonts w:ascii="Times New Roman" w:hAnsi="Times New Roman" w:cs="Times New Roman"/>
                </w:rPr>
                <w:t>&lt;6&gt;</w:t>
              </w:r>
            </w:hyperlink>
          </w:p>
        </w:tc>
        <w:tc>
          <w:tcPr>
            <w:tcW w:w="2697" w:type="dxa"/>
            <w:gridSpan w:val="3"/>
          </w:tcPr>
          <w:p w14:paraId="46D91139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1304" w:type="dxa"/>
            <w:vMerge w:val="restart"/>
          </w:tcPr>
          <w:p w14:paraId="10769FC9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 xml:space="preserve">Значение планового показателя, характеризующего качество оказания муниципальной услуги </w:t>
            </w:r>
            <w:hyperlink w:anchor="P1257" w:tooltip="&lt;6&gt; Указывается на основании информации, включенной в раздел III настоящего приложения в соответствии с общими требованиями к форме отчета об исполнении муниципальных социальных заказов на оказание муниципальных услуг, утвержденными постановлением Правительств">
              <w:r w:rsidRPr="00CC0EC8">
                <w:rPr>
                  <w:rFonts w:ascii="Times New Roman" w:hAnsi="Times New Roman" w:cs="Times New Roman"/>
                </w:rPr>
                <w:t>&lt;6&gt;</w:t>
              </w:r>
            </w:hyperlink>
          </w:p>
        </w:tc>
        <w:tc>
          <w:tcPr>
            <w:tcW w:w="1531" w:type="dxa"/>
            <w:vMerge w:val="restart"/>
          </w:tcPr>
          <w:p w14:paraId="31DCA0F6" w14:textId="119001A7" w:rsidR="009D48CB" w:rsidRPr="00CC0EC8" w:rsidRDefault="009D48CB" w:rsidP="00D505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 xml:space="preserve">Значение фактического показателя, характеризующего качество оказания муниципальной услуги &lt;10&gt; на </w:t>
            </w:r>
            <w:r w:rsidR="00D505FE" w:rsidRPr="00CC0EC8">
              <w:rPr>
                <w:rFonts w:ascii="Times New Roman" w:hAnsi="Times New Roman" w:cs="Times New Roman"/>
              </w:rPr>
              <w:t>«</w:t>
            </w:r>
            <w:r w:rsidRPr="00CC0EC8">
              <w:rPr>
                <w:rFonts w:ascii="Times New Roman" w:hAnsi="Times New Roman" w:cs="Times New Roman"/>
              </w:rPr>
              <w:t>__</w:t>
            </w:r>
            <w:r w:rsidR="00D505FE" w:rsidRPr="00CC0EC8">
              <w:rPr>
                <w:rFonts w:ascii="Times New Roman" w:hAnsi="Times New Roman" w:cs="Times New Roman"/>
              </w:rPr>
              <w:t>»</w:t>
            </w:r>
            <w:r w:rsidRPr="00CC0EC8">
              <w:rPr>
                <w:rFonts w:ascii="Times New Roman" w:hAnsi="Times New Roman" w:cs="Times New Roman"/>
              </w:rPr>
              <w:t xml:space="preserve"> ____ 20_ год </w:t>
            </w:r>
            <w:hyperlink w:anchor="P1253" w:tooltip="&lt;2&gt; Указывается дата, на которую составляется отчет об исполнении муниципального социального заказа на оказание муниципальных услуг.">
              <w:r w:rsidRPr="00CC0EC8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474" w:type="dxa"/>
            <w:vMerge w:val="restart"/>
          </w:tcPr>
          <w:p w14:paraId="7817C705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 xml:space="preserve">Значение предельного допустимого возможного отклонения от показателя, характеризующего качество оказания муниципальной услуги </w:t>
            </w:r>
            <w:hyperlink w:anchor="P1257" w:tooltip="&lt;6&gt; Указывается на основании информации, включенной в раздел III настоящего приложения в соответствии с общими требованиями к форме отчета об исполнении муниципальных социальных заказов на оказание муниципальных услуг, утвержденными постановлением Правительств">
              <w:r w:rsidRPr="00CC0EC8">
                <w:rPr>
                  <w:rFonts w:ascii="Times New Roman" w:hAnsi="Times New Roman" w:cs="Times New Roman"/>
                </w:rPr>
                <w:t>&lt;6&gt;</w:t>
              </w:r>
            </w:hyperlink>
          </w:p>
        </w:tc>
        <w:tc>
          <w:tcPr>
            <w:tcW w:w="1361" w:type="dxa"/>
            <w:vMerge w:val="restart"/>
          </w:tcPr>
          <w:p w14:paraId="433AF9DC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 xml:space="preserve">Значение фактического отклонения от показателя, характеризующего качество оказания муниципальной услуги </w:t>
            </w:r>
            <w:hyperlink w:anchor="P1265" w:tooltip="&lt;14&gt; Рассчитывается как разница граф 8 и 7.">
              <w:r w:rsidRPr="00CC0EC8">
                <w:rPr>
                  <w:rFonts w:ascii="Times New Roman" w:hAnsi="Times New Roman" w:cs="Times New Roman"/>
                </w:rPr>
                <w:t>&lt;14&gt;</w:t>
              </w:r>
            </w:hyperlink>
          </w:p>
        </w:tc>
        <w:tc>
          <w:tcPr>
            <w:tcW w:w="2032" w:type="dxa"/>
            <w:vMerge w:val="restart"/>
          </w:tcPr>
          <w:p w14:paraId="48904E41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 xml:space="preserve">Количество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качество оказания муниципальной услуги </w:t>
            </w:r>
            <w:hyperlink w:anchor="P1266" w:tooltip="&lt;15&gt; Указывается количество исполнителей услуг, указанных в разделе IV настоящего приложения, допустивших отклонения от показателей, характеризующих качество оказания муниципальной услуги, превышающие предельные допустимые возможные отклонения от указанных пок">
              <w:r w:rsidRPr="00CC0EC8">
                <w:rPr>
                  <w:rFonts w:ascii="Times New Roman" w:hAnsi="Times New Roman" w:cs="Times New Roman"/>
                </w:rPr>
                <w:t>&lt;15&gt;</w:t>
              </w:r>
            </w:hyperlink>
          </w:p>
        </w:tc>
        <w:tc>
          <w:tcPr>
            <w:tcW w:w="2032" w:type="dxa"/>
            <w:vMerge w:val="restart"/>
          </w:tcPr>
          <w:p w14:paraId="6316EB94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lastRenderedPageBreak/>
              <w:t xml:space="preserve">Доля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качество оказания муниципальной услуги </w:t>
            </w:r>
            <w:hyperlink w:anchor="P1267" w:tooltip="&lt;16&gt; Указывается доля в процентах исполнителей услуг, указанных в разделе IV настоящего приложения, допустивших отклонения от показателей, характеризующих качество оказания муниципальной услуги, превышающие предельные допустимые возможные отклонения от указанн">
              <w:r w:rsidRPr="00CC0EC8">
                <w:rPr>
                  <w:rFonts w:ascii="Times New Roman" w:hAnsi="Times New Roman" w:cs="Times New Roman"/>
                </w:rPr>
                <w:t>&lt;16&gt;</w:t>
              </w:r>
            </w:hyperlink>
          </w:p>
        </w:tc>
      </w:tr>
      <w:tr w:rsidR="00CC0EC8" w:rsidRPr="00CC0EC8" w14:paraId="428AA9DE" w14:textId="77777777" w:rsidTr="009D48CB">
        <w:tc>
          <w:tcPr>
            <w:tcW w:w="0" w:type="auto"/>
            <w:vMerge/>
          </w:tcPr>
          <w:p w14:paraId="38CF49B0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034AA9CD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6260D9A3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restart"/>
          </w:tcPr>
          <w:p w14:paraId="388A3CF3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 xml:space="preserve">наименование показателя </w:t>
            </w:r>
            <w:hyperlink w:anchor="P1257" w:tooltip="&lt;6&gt; Указывается на основании информации, включенной в раздел III настоящего приложения в соответствии с общими требованиями к форме отчета об исполнении муниципальных социальных заказов на оказание муниципальных услуг, утвержденными постановлением Правительств">
              <w:r w:rsidRPr="00CC0EC8">
                <w:rPr>
                  <w:rFonts w:ascii="Times New Roman" w:hAnsi="Times New Roman" w:cs="Times New Roman"/>
                </w:rPr>
                <w:t>&lt;6&gt;</w:t>
              </w:r>
            </w:hyperlink>
          </w:p>
        </w:tc>
        <w:tc>
          <w:tcPr>
            <w:tcW w:w="1733" w:type="dxa"/>
            <w:gridSpan w:val="2"/>
          </w:tcPr>
          <w:p w14:paraId="2A5114FD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0" w:type="auto"/>
            <w:vMerge/>
          </w:tcPr>
          <w:p w14:paraId="039EF82B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04A33D53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0574595F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5B95382C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0698E5B3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32B0C537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C0EC8" w:rsidRPr="00CC0EC8" w14:paraId="737D47E1" w14:textId="77777777" w:rsidTr="009D48CB">
        <w:tc>
          <w:tcPr>
            <w:tcW w:w="0" w:type="auto"/>
            <w:vMerge/>
          </w:tcPr>
          <w:p w14:paraId="5CA39026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09DDEE3B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2208FA8B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4D80674F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14:paraId="5208201C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 xml:space="preserve">наименование </w:t>
            </w:r>
            <w:hyperlink w:anchor="P1257" w:tooltip="&lt;6&gt; Указывается на основании информации, включенной в раздел III настоящего приложения в соответствии с общими требованиями к форме отчета об исполнении муниципальных социальных заказов на оказание муниципальных услуг, утвержденными постановлением Правительств">
              <w:r w:rsidRPr="00CC0EC8">
                <w:rPr>
                  <w:rFonts w:ascii="Times New Roman" w:hAnsi="Times New Roman" w:cs="Times New Roman"/>
                </w:rPr>
                <w:t>&lt;6&gt;</w:t>
              </w:r>
            </w:hyperlink>
          </w:p>
        </w:tc>
        <w:tc>
          <w:tcPr>
            <w:tcW w:w="769" w:type="dxa"/>
          </w:tcPr>
          <w:p w14:paraId="1CC4A6EB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 xml:space="preserve">код по </w:t>
            </w:r>
            <w:hyperlink r:id="rId32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CC0EC8">
                <w:rPr>
                  <w:rFonts w:ascii="Times New Roman" w:hAnsi="Times New Roman" w:cs="Times New Roman"/>
                </w:rPr>
                <w:t>ОКЕИ</w:t>
              </w:r>
            </w:hyperlink>
            <w:r w:rsidRPr="00CC0EC8">
              <w:rPr>
                <w:rFonts w:ascii="Times New Roman" w:hAnsi="Times New Roman" w:cs="Times New Roman"/>
              </w:rPr>
              <w:t xml:space="preserve"> </w:t>
            </w:r>
            <w:hyperlink w:anchor="P1257" w:tooltip="&lt;6&gt; Указывается на основании информации, включенной в раздел III настоящего приложения в соответствии с общими требованиями к форме отчета об исполнении муниципальных социальных заказов на оказание муниципальных услуг, утвержденными постановлением Правительств">
              <w:r w:rsidRPr="00CC0EC8">
                <w:rPr>
                  <w:rFonts w:ascii="Times New Roman" w:hAnsi="Times New Roman" w:cs="Times New Roman"/>
                </w:rPr>
                <w:t>&lt;6&gt;</w:t>
              </w:r>
            </w:hyperlink>
          </w:p>
        </w:tc>
        <w:tc>
          <w:tcPr>
            <w:tcW w:w="0" w:type="auto"/>
            <w:vMerge/>
          </w:tcPr>
          <w:p w14:paraId="3F44498E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39C6B1AA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169AA1E0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4540BD0E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5FA1A224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56D63A09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C0EC8" w:rsidRPr="00CC0EC8" w14:paraId="3BBB9D6C" w14:textId="77777777" w:rsidTr="009D48CB">
        <w:tc>
          <w:tcPr>
            <w:tcW w:w="1020" w:type="dxa"/>
          </w:tcPr>
          <w:p w14:paraId="283B700F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020" w:type="dxa"/>
          </w:tcPr>
          <w:p w14:paraId="0B46C9E4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35BBEC85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4" w:type="dxa"/>
          </w:tcPr>
          <w:p w14:paraId="056D891B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4" w:type="dxa"/>
          </w:tcPr>
          <w:p w14:paraId="56317BAB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9" w:type="dxa"/>
          </w:tcPr>
          <w:p w14:paraId="43622510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04" w:type="dxa"/>
          </w:tcPr>
          <w:p w14:paraId="2734BDC4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4" w:name="P871"/>
            <w:bookmarkEnd w:id="34"/>
            <w:r w:rsidRPr="00CC0EC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31" w:type="dxa"/>
          </w:tcPr>
          <w:p w14:paraId="2D60D1B6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5" w:name="P872"/>
            <w:bookmarkEnd w:id="35"/>
            <w:r w:rsidRPr="00CC0EC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74" w:type="dxa"/>
          </w:tcPr>
          <w:p w14:paraId="7659EDDC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61" w:type="dxa"/>
          </w:tcPr>
          <w:p w14:paraId="7306FA58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32" w:type="dxa"/>
          </w:tcPr>
          <w:p w14:paraId="6DBEF1AF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32" w:type="dxa"/>
          </w:tcPr>
          <w:p w14:paraId="514AC02F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12</w:t>
            </w:r>
          </w:p>
        </w:tc>
      </w:tr>
      <w:tr w:rsidR="00CC0EC8" w:rsidRPr="00CC0EC8" w14:paraId="5192116C" w14:textId="77777777" w:rsidTr="009D48CB">
        <w:tc>
          <w:tcPr>
            <w:tcW w:w="1020" w:type="dxa"/>
          </w:tcPr>
          <w:p w14:paraId="2793039D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14:paraId="4DFE6D89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4BCEFE5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14:paraId="4F4BF6D6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14:paraId="304956FF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</w:tcPr>
          <w:p w14:paraId="089B33A8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45195E4A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14:paraId="794327CD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14:paraId="205AEB65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14:paraId="5B054859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</w:tcPr>
          <w:p w14:paraId="74B5632F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</w:tcPr>
          <w:p w14:paraId="6DAAEEA5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C0EC8" w:rsidRPr="00CC0EC8" w14:paraId="1E1ECF2C" w14:textId="77777777" w:rsidTr="009D48CB">
        <w:tc>
          <w:tcPr>
            <w:tcW w:w="1020" w:type="dxa"/>
          </w:tcPr>
          <w:p w14:paraId="6BB34236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14:paraId="56FFF39F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4320B15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14:paraId="7EDFE2D1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14:paraId="6E0D62FC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</w:tcPr>
          <w:p w14:paraId="129B4F84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6B463911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14:paraId="00083146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14:paraId="5556F3B7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14:paraId="03D0908C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</w:tcPr>
          <w:p w14:paraId="7345FC89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</w:tcPr>
          <w:p w14:paraId="5EF5FE04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C0EC8" w:rsidRPr="00CC0EC8" w14:paraId="7E5DEE96" w14:textId="77777777" w:rsidTr="009D48CB">
        <w:tc>
          <w:tcPr>
            <w:tcW w:w="1020" w:type="dxa"/>
          </w:tcPr>
          <w:p w14:paraId="1EFE9E28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14:paraId="29062FD6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D65ED45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14:paraId="7A4C69AC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14:paraId="607EE431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</w:tcPr>
          <w:p w14:paraId="7F051D9D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024E0CDF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14:paraId="07506BCE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14:paraId="3344786F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14:paraId="64CD0671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</w:tcPr>
          <w:p w14:paraId="287CFCA0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</w:tcPr>
          <w:p w14:paraId="5DF44091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C0EC8" w:rsidRPr="00CC0EC8" w14:paraId="103845C3" w14:textId="77777777" w:rsidTr="009D48CB">
        <w:tc>
          <w:tcPr>
            <w:tcW w:w="1020" w:type="dxa"/>
          </w:tcPr>
          <w:p w14:paraId="7496F09E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14:paraId="5D99CE9D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098488E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14:paraId="1D246287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14:paraId="17E4A119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</w:tcPr>
          <w:p w14:paraId="3904FD92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0F809A71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14:paraId="53B190B4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14:paraId="5E09374F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14:paraId="229BBD73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</w:tcPr>
          <w:p w14:paraId="4BBF9FE5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</w:tcPr>
          <w:p w14:paraId="1165FA19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C0EC8" w:rsidRPr="00CC0EC8" w14:paraId="2857AE99" w14:textId="77777777" w:rsidTr="009D48CB">
        <w:tc>
          <w:tcPr>
            <w:tcW w:w="1020" w:type="dxa"/>
          </w:tcPr>
          <w:p w14:paraId="59D8F18D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14:paraId="72B79266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7784DA4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14:paraId="2D474659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14:paraId="22629FE6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</w:tcPr>
          <w:p w14:paraId="3C9CECAF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6B30BCE7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14:paraId="47CBE71F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14:paraId="746E7E2E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14:paraId="4DEB9675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</w:tcPr>
          <w:p w14:paraId="61F7E822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</w:tcPr>
          <w:p w14:paraId="7E915430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C0EC8" w:rsidRPr="00CC0EC8" w14:paraId="324443A9" w14:textId="77777777" w:rsidTr="009D48CB">
        <w:tc>
          <w:tcPr>
            <w:tcW w:w="1020" w:type="dxa"/>
          </w:tcPr>
          <w:p w14:paraId="46D1F27B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14:paraId="7F503CC9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438DEA2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14:paraId="54C1D12E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14:paraId="2A82B3DE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</w:tcPr>
          <w:p w14:paraId="733B2389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3ECF4172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14:paraId="300E83DD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14:paraId="37E579C5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14:paraId="797D5527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</w:tcPr>
          <w:p w14:paraId="5838AA29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</w:tcPr>
          <w:p w14:paraId="10E4BD71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C0EC8" w:rsidRPr="00CC0EC8" w14:paraId="6F7625A0" w14:textId="77777777" w:rsidTr="009D48CB">
        <w:tc>
          <w:tcPr>
            <w:tcW w:w="1020" w:type="dxa"/>
          </w:tcPr>
          <w:p w14:paraId="7FE4794A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14:paraId="7B0E1659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67C47F2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14:paraId="48E0F33E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14:paraId="78E073AD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</w:tcPr>
          <w:p w14:paraId="55C2B21A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29376BD5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14:paraId="4E30A2CB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14:paraId="3AE22C79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14:paraId="11D0F8EC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</w:tcPr>
          <w:p w14:paraId="18EA3CD8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</w:tcPr>
          <w:p w14:paraId="6D2CEC67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D48CB" w:rsidRPr="00CC0EC8" w14:paraId="5799850F" w14:textId="77777777" w:rsidTr="009D48CB">
        <w:tc>
          <w:tcPr>
            <w:tcW w:w="1020" w:type="dxa"/>
          </w:tcPr>
          <w:p w14:paraId="228E4EDB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14:paraId="4873F868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40D873F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14:paraId="360A5115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14:paraId="44D55A43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</w:tcPr>
          <w:p w14:paraId="47F488B1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0B2CCBAA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14:paraId="508DF8AC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14:paraId="7189B5FF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14:paraId="4B17FDD5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</w:tcPr>
          <w:p w14:paraId="7271BA81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</w:tcPr>
          <w:p w14:paraId="100CD6CF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567ED76F" w14:textId="3E865F95" w:rsidR="009D48CB" w:rsidRPr="00CC0EC8" w:rsidRDefault="009D48CB" w:rsidP="009D48CB">
      <w:pPr>
        <w:pStyle w:val="ConsPlusNormal"/>
        <w:jc w:val="center"/>
        <w:rPr>
          <w:rFonts w:ascii="Times New Roman" w:hAnsi="Times New Roman" w:cs="Times New Roman"/>
        </w:rPr>
      </w:pPr>
    </w:p>
    <w:p w14:paraId="08F83576" w14:textId="77777777" w:rsidR="009D48CB" w:rsidRPr="00CC0EC8" w:rsidRDefault="009D48CB" w:rsidP="009D48CB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CC0EC8">
        <w:rPr>
          <w:rFonts w:ascii="Times New Roman" w:hAnsi="Times New Roman" w:cs="Times New Roman"/>
        </w:rPr>
        <w:t>III. Сведения о плановых показателях, характеризующих объем</w:t>
      </w:r>
    </w:p>
    <w:p w14:paraId="3527963B" w14:textId="77777777" w:rsidR="009D48CB" w:rsidRPr="00CC0EC8" w:rsidRDefault="009D48CB" w:rsidP="009D48CB">
      <w:pPr>
        <w:pStyle w:val="ConsPlusNormal"/>
        <w:jc w:val="center"/>
        <w:rPr>
          <w:rFonts w:ascii="Times New Roman" w:hAnsi="Times New Roman" w:cs="Times New Roman"/>
        </w:rPr>
      </w:pPr>
      <w:r w:rsidRPr="00CC0EC8">
        <w:rPr>
          <w:rFonts w:ascii="Times New Roman" w:hAnsi="Times New Roman" w:cs="Times New Roman"/>
        </w:rPr>
        <w:t>и качество оказания муниципальной услуги,</w:t>
      </w:r>
    </w:p>
    <w:p w14:paraId="4ABB2F46" w14:textId="3ACBD7AD" w:rsidR="009D48CB" w:rsidRPr="00CC0EC8" w:rsidRDefault="009D48CB" w:rsidP="009D48CB">
      <w:pPr>
        <w:pStyle w:val="ConsPlusNormal"/>
        <w:jc w:val="center"/>
        <w:rPr>
          <w:rFonts w:ascii="Times New Roman" w:hAnsi="Times New Roman" w:cs="Times New Roman"/>
        </w:rPr>
      </w:pPr>
      <w:r w:rsidRPr="00CC0EC8">
        <w:rPr>
          <w:rFonts w:ascii="Times New Roman" w:hAnsi="Times New Roman" w:cs="Times New Roman"/>
        </w:rPr>
        <w:t xml:space="preserve">на </w:t>
      </w:r>
      <w:r w:rsidR="00D505FE" w:rsidRPr="00CC0EC8">
        <w:rPr>
          <w:rFonts w:ascii="Times New Roman" w:hAnsi="Times New Roman" w:cs="Times New Roman"/>
        </w:rPr>
        <w:t>«</w:t>
      </w:r>
      <w:r w:rsidRPr="00CC0EC8">
        <w:rPr>
          <w:rFonts w:ascii="Times New Roman" w:hAnsi="Times New Roman" w:cs="Times New Roman"/>
        </w:rPr>
        <w:t>__</w:t>
      </w:r>
      <w:r w:rsidR="00D505FE" w:rsidRPr="00CC0EC8">
        <w:rPr>
          <w:rFonts w:ascii="Times New Roman" w:hAnsi="Times New Roman" w:cs="Times New Roman"/>
        </w:rPr>
        <w:t>»</w:t>
      </w:r>
      <w:r w:rsidRPr="00CC0EC8">
        <w:rPr>
          <w:rFonts w:ascii="Times New Roman" w:hAnsi="Times New Roman" w:cs="Times New Roman"/>
        </w:rPr>
        <w:t xml:space="preserve"> _________ 20__ год </w:t>
      </w:r>
      <w:hyperlink w:anchor="P1253" w:tooltip="&lt;2&gt; Указывается дата, на которую составляется отчет об исполнении муниципального социального заказа на оказание муниципальных услуг.">
        <w:r w:rsidRPr="00CC0EC8">
          <w:rPr>
            <w:rFonts w:ascii="Times New Roman" w:hAnsi="Times New Roman" w:cs="Times New Roman"/>
          </w:rPr>
          <w:t>&lt;2&gt;</w:t>
        </w:r>
      </w:hyperlink>
    </w:p>
    <w:p w14:paraId="440D9DB6" w14:textId="1A89FDED" w:rsidR="009D48CB" w:rsidRPr="00CC0EC8" w:rsidRDefault="009D48CB" w:rsidP="009D48CB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1"/>
        <w:gridCol w:w="701"/>
        <w:gridCol w:w="639"/>
        <w:gridCol w:w="432"/>
        <w:gridCol w:w="584"/>
        <w:gridCol w:w="701"/>
        <w:gridCol w:w="701"/>
        <w:gridCol w:w="712"/>
        <w:gridCol w:w="712"/>
        <w:gridCol w:w="701"/>
        <w:gridCol w:w="639"/>
        <w:gridCol w:w="639"/>
        <w:gridCol w:w="355"/>
        <w:gridCol w:w="809"/>
        <w:gridCol w:w="809"/>
        <w:gridCol w:w="639"/>
        <w:gridCol w:w="639"/>
        <w:gridCol w:w="355"/>
        <w:gridCol w:w="769"/>
        <w:gridCol w:w="769"/>
        <w:gridCol w:w="605"/>
        <w:gridCol w:w="679"/>
        <w:gridCol w:w="809"/>
      </w:tblGrid>
      <w:tr w:rsidR="00CC0EC8" w:rsidRPr="00CC0EC8" w14:paraId="427CDF16" w14:textId="77777777" w:rsidTr="009D48CB">
        <w:tc>
          <w:tcPr>
            <w:tcW w:w="4002" w:type="dxa"/>
            <w:gridSpan w:val="4"/>
          </w:tcPr>
          <w:p w14:paraId="6D115863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Исполнитель муниципальной услуги</w:t>
            </w:r>
          </w:p>
        </w:tc>
        <w:tc>
          <w:tcPr>
            <w:tcW w:w="907" w:type="dxa"/>
            <w:vMerge w:val="restart"/>
          </w:tcPr>
          <w:p w14:paraId="4D78D117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  <w:hyperlink w:anchor="P1270" w:tooltip="&lt;20&gt; Указывается на основании информации, включенной в муниципальный социальный заказ, об исполнении которого формируется отчет об исполнении муниципального социального заказа.">
              <w:r w:rsidRPr="00CC0EC8">
                <w:rPr>
                  <w:rFonts w:ascii="Times New Roman" w:hAnsi="Times New Roman" w:cs="Times New Roman"/>
                </w:rPr>
                <w:t>&lt;20&gt;</w:t>
              </w:r>
            </w:hyperlink>
          </w:p>
        </w:tc>
        <w:tc>
          <w:tcPr>
            <w:tcW w:w="794" w:type="dxa"/>
            <w:vMerge w:val="restart"/>
          </w:tcPr>
          <w:p w14:paraId="2EFA3467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 xml:space="preserve">Наименование муниципальной услуги </w:t>
            </w:r>
            <w:hyperlink w:anchor="P1270" w:tooltip="&lt;20&gt; Указывается на основании информации, включенной в муниципальный социальный заказ, об исполнении которого формируется отчет об исполнении муниципального социального заказа.">
              <w:r w:rsidRPr="00CC0EC8">
                <w:rPr>
                  <w:rFonts w:ascii="Times New Roman" w:hAnsi="Times New Roman" w:cs="Times New Roman"/>
                </w:rPr>
                <w:t>&lt;20&gt;</w:t>
              </w:r>
            </w:hyperlink>
          </w:p>
        </w:tc>
        <w:tc>
          <w:tcPr>
            <w:tcW w:w="1020" w:type="dxa"/>
            <w:vMerge w:val="restart"/>
          </w:tcPr>
          <w:p w14:paraId="4FB90D1D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 xml:space="preserve">Условия (формы) оказания муниципальной услуги </w:t>
            </w:r>
            <w:hyperlink w:anchor="P1270" w:tooltip="&lt;20&gt; Указывается на основании информации, включенной в муниципальный социальный заказ, об исполнении которого формируется отчет об исполнении муниципального социального заказа.">
              <w:r w:rsidRPr="00CC0EC8">
                <w:rPr>
                  <w:rFonts w:ascii="Times New Roman" w:hAnsi="Times New Roman" w:cs="Times New Roman"/>
                </w:rPr>
                <w:t>&lt;20&gt;</w:t>
              </w:r>
            </w:hyperlink>
          </w:p>
        </w:tc>
        <w:tc>
          <w:tcPr>
            <w:tcW w:w="1020" w:type="dxa"/>
            <w:vMerge w:val="restart"/>
          </w:tcPr>
          <w:p w14:paraId="0938E622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 xml:space="preserve">Категории потребителей муниципальных услуг </w:t>
            </w:r>
            <w:hyperlink w:anchor="P1270" w:tooltip="&lt;20&gt; Указывается на основании информации, включенной в муниципальный социальный заказ, об исполнении которого формируется отчет об исполнении муниципального социального заказа.">
              <w:r w:rsidRPr="00CC0EC8">
                <w:rPr>
                  <w:rFonts w:ascii="Times New Roman" w:hAnsi="Times New Roman" w:cs="Times New Roman"/>
                </w:rPr>
                <w:t>&lt;20&gt;</w:t>
              </w:r>
            </w:hyperlink>
          </w:p>
        </w:tc>
        <w:tc>
          <w:tcPr>
            <w:tcW w:w="907" w:type="dxa"/>
            <w:vMerge w:val="restart"/>
          </w:tcPr>
          <w:p w14:paraId="66E15C99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 xml:space="preserve">Год определения исполнителей муниципальных услуг </w:t>
            </w:r>
            <w:hyperlink w:anchor="P1270" w:tooltip="&lt;20&gt; Указывается на основании информации, включенной в муниципальный социальный заказ, об исполнении которого формируется отчет об исполнении муниципального социального заказа.">
              <w:r w:rsidRPr="00CC0EC8">
                <w:rPr>
                  <w:rFonts w:ascii="Times New Roman" w:hAnsi="Times New Roman" w:cs="Times New Roman"/>
                </w:rPr>
                <w:t>&lt;20&gt;</w:t>
              </w:r>
            </w:hyperlink>
          </w:p>
        </w:tc>
        <w:tc>
          <w:tcPr>
            <w:tcW w:w="850" w:type="dxa"/>
            <w:vMerge w:val="restart"/>
          </w:tcPr>
          <w:p w14:paraId="6EAA46E6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 xml:space="preserve">Место оказания муниципальной услуги </w:t>
            </w:r>
            <w:hyperlink w:anchor="P1270" w:tooltip="&lt;20&gt; Указывается на основании информации, включенной в муниципальный социальный заказ, об исполнении которого формируется отчет об исполнении муниципального социального заказа.">
              <w:r w:rsidRPr="00CC0EC8">
                <w:rPr>
                  <w:rFonts w:ascii="Times New Roman" w:hAnsi="Times New Roman" w:cs="Times New Roman"/>
                </w:rPr>
                <w:t>&lt;20&gt;</w:t>
              </w:r>
            </w:hyperlink>
          </w:p>
        </w:tc>
        <w:tc>
          <w:tcPr>
            <w:tcW w:w="2527" w:type="dxa"/>
            <w:gridSpan w:val="3"/>
          </w:tcPr>
          <w:p w14:paraId="156EE649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1304" w:type="dxa"/>
            <w:vMerge w:val="restart"/>
          </w:tcPr>
          <w:p w14:paraId="5A853464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 xml:space="preserve">Значение планового показателя, характеризующего качество оказания </w:t>
            </w:r>
            <w:r w:rsidRPr="00CC0EC8">
              <w:rPr>
                <w:rFonts w:ascii="Times New Roman" w:hAnsi="Times New Roman" w:cs="Times New Roman"/>
              </w:rPr>
              <w:lastRenderedPageBreak/>
              <w:t xml:space="preserve">муниципальной услуги </w:t>
            </w:r>
            <w:hyperlink w:anchor="P1271" w:tooltip="&lt;21&gt; Указывается на основании информации, включенной в муниципальное задание или соглашение, заключенное по результатам отбора исполнителей услуг.">
              <w:r w:rsidRPr="00CC0EC8">
                <w:rPr>
                  <w:rFonts w:ascii="Times New Roman" w:hAnsi="Times New Roman" w:cs="Times New Roman"/>
                </w:rPr>
                <w:t>&lt;21&gt;</w:t>
              </w:r>
            </w:hyperlink>
          </w:p>
        </w:tc>
        <w:tc>
          <w:tcPr>
            <w:tcW w:w="1417" w:type="dxa"/>
            <w:vMerge w:val="restart"/>
          </w:tcPr>
          <w:p w14:paraId="4337D12C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lastRenderedPageBreak/>
              <w:t>Предельные допустимые возможные отклонения от показателя, характеризу</w:t>
            </w:r>
            <w:r w:rsidRPr="00CC0EC8">
              <w:rPr>
                <w:rFonts w:ascii="Times New Roman" w:hAnsi="Times New Roman" w:cs="Times New Roman"/>
              </w:rPr>
              <w:lastRenderedPageBreak/>
              <w:t xml:space="preserve">ющего качество оказания муниципальной услуги </w:t>
            </w:r>
            <w:hyperlink w:anchor="P1271" w:tooltip="&lt;21&gt; Указывается на основании информации, включенной в муниципальное задание или соглашение, заключенное по результатам отбора исполнителей услуг.">
              <w:r w:rsidRPr="00CC0EC8">
                <w:rPr>
                  <w:rFonts w:ascii="Times New Roman" w:hAnsi="Times New Roman" w:cs="Times New Roman"/>
                </w:rPr>
                <w:t>&lt;21&gt;</w:t>
              </w:r>
            </w:hyperlink>
          </w:p>
        </w:tc>
        <w:tc>
          <w:tcPr>
            <w:tcW w:w="2640" w:type="dxa"/>
            <w:gridSpan w:val="3"/>
          </w:tcPr>
          <w:p w14:paraId="4F604D97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lastRenderedPageBreak/>
              <w:t>Показатель, характеризующий объем оказания муниципальной услуги</w:t>
            </w:r>
          </w:p>
        </w:tc>
        <w:tc>
          <w:tcPr>
            <w:tcW w:w="4592" w:type="dxa"/>
            <w:gridSpan w:val="4"/>
          </w:tcPr>
          <w:p w14:paraId="3C8D7412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 xml:space="preserve">Значение планового показателя, характеризующего объем оказания муниципальной услуги </w:t>
            </w:r>
            <w:hyperlink w:anchor="P1272" w:tooltip="&lt;22&gt; В отношении одного исполнителя услуг может быть указана информация о значении планового показателя, характеризующего объем оказания муниципальной услуги, только в отношении одного способа определения услуг.">
              <w:r w:rsidRPr="00CC0EC8">
                <w:rPr>
                  <w:rFonts w:ascii="Times New Roman" w:hAnsi="Times New Roman" w:cs="Times New Roman"/>
                </w:rPr>
                <w:t>&lt;22&gt;</w:t>
              </w:r>
            </w:hyperlink>
          </w:p>
        </w:tc>
        <w:tc>
          <w:tcPr>
            <w:tcW w:w="1417" w:type="dxa"/>
            <w:vMerge w:val="restart"/>
          </w:tcPr>
          <w:p w14:paraId="19AAA4B1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Предельные допустимые возможные отклонения от показателя, характеризу</w:t>
            </w:r>
            <w:r w:rsidRPr="00CC0EC8">
              <w:rPr>
                <w:rFonts w:ascii="Times New Roman" w:hAnsi="Times New Roman" w:cs="Times New Roman"/>
              </w:rPr>
              <w:lastRenderedPageBreak/>
              <w:t xml:space="preserve">ющего объем оказания муниципальной услуги </w:t>
            </w:r>
            <w:hyperlink w:anchor="P1271" w:tooltip="&lt;21&gt; Указывается на основании информации, включенной в муниципальное задание или соглашение, заключенное по результатам отбора исполнителей услуг.">
              <w:r w:rsidRPr="00CC0EC8">
                <w:rPr>
                  <w:rFonts w:ascii="Times New Roman" w:hAnsi="Times New Roman" w:cs="Times New Roman"/>
                </w:rPr>
                <w:t>&lt;21&gt;</w:t>
              </w:r>
            </w:hyperlink>
          </w:p>
        </w:tc>
      </w:tr>
      <w:tr w:rsidR="00CC0EC8" w:rsidRPr="00CC0EC8" w14:paraId="54EEE87A" w14:textId="77777777" w:rsidTr="009D48CB">
        <w:tc>
          <w:tcPr>
            <w:tcW w:w="1020" w:type="dxa"/>
            <w:vMerge w:val="restart"/>
          </w:tcPr>
          <w:p w14:paraId="4B871F17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 xml:space="preserve">уникальный код организации </w:t>
            </w:r>
            <w:r w:rsidRPr="00CC0EC8">
              <w:rPr>
                <w:rFonts w:ascii="Times New Roman" w:hAnsi="Times New Roman" w:cs="Times New Roman"/>
              </w:rPr>
              <w:lastRenderedPageBreak/>
              <w:t xml:space="preserve">по Сводному реестру </w:t>
            </w:r>
            <w:hyperlink w:anchor="P1268" w:tooltip="&lt;18&gt; Указывается уникальный код организации, присвоенный исполнителю услуг, при формировании сведений о нем в реестре участников бюджетного процесса, а также юридических лиц, не являющихся участниками бюджетного процесса.">
              <w:r w:rsidRPr="00CC0EC8">
                <w:rPr>
                  <w:rFonts w:ascii="Times New Roman" w:hAnsi="Times New Roman" w:cs="Times New Roman"/>
                </w:rPr>
                <w:t>&lt;18&gt;</w:t>
              </w:r>
            </w:hyperlink>
          </w:p>
        </w:tc>
        <w:tc>
          <w:tcPr>
            <w:tcW w:w="1020" w:type="dxa"/>
            <w:vMerge w:val="restart"/>
          </w:tcPr>
          <w:p w14:paraId="19C095DE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lastRenderedPageBreak/>
              <w:t>наименование исполнителя муни</w:t>
            </w:r>
            <w:r w:rsidRPr="00CC0EC8">
              <w:rPr>
                <w:rFonts w:ascii="Times New Roman" w:hAnsi="Times New Roman" w:cs="Times New Roman"/>
              </w:rPr>
              <w:lastRenderedPageBreak/>
              <w:t xml:space="preserve">ципальной услуги </w:t>
            </w:r>
            <w:hyperlink w:anchor="P1269" w:tooltip="&lt;19&gt; Указывается на основании информации об исполнителе услуг, включенной в муниципальное задание на оказание муниципальных услуг (выполнение работ) (далее - муниципальное задание) либо в соглашение, заключенное по результатам отбора исполнителей услуг, предус">
              <w:r w:rsidRPr="00CC0EC8">
                <w:rPr>
                  <w:rFonts w:ascii="Times New Roman" w:hAnsi="Times New Roman" w:cs="Times New Roman"/>
                </w:rPr>
                <w:t>&lt;19&gt;</w:t>
              </w:r>
            </w:hyperlink>
          </w:p>
        </w:tc>
        <w:tc>
          <w:tcPr>
            <w:tcW w:w="1962" w:type="dxa"/>
            <w:gridSpan w:val="2"/>
          </w:tcPr>
          <w:p w14:paraId="0C421754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lastRenderedPageBreak/>
              <w:t>организационно-правовая форма</w:t>
            </w:r>
          </w:p>
        </w:tc>
        <w:tc>
          <w:tcPr>
            <w:tcW w:w="0" w:type="auto"/>
            <w:vMerge/>
          </w:tcPr>
          <w:p w14:paraId="5E85B566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4A8CF99F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1D51345C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4F5280F7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2B2A71E0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165F78AB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restart"/>
          </w:tcPr>
          <w:p w14:paraId="67A4E6E0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 xml:space="preserve">наименование показателя </w:t>
            </w:r>
            <w:hyperlink w:anchor="P1270" w:tooltip="&lt;20&gt; Указывается на основании информации, включенной в муниципальный социальный заказ, об исполнении которого формируется отчет об исполнении муниципального социального заказа.">
              <w:r w:rsidRPr="00CC0EC8">
                <w:rPr>
                  <w:rFonts w:ascii="Times New Roman" w:hAnsi="Times New Roman" w:cs="Times New Roman"/>
                </w:rPr>
                <w:t>&lt;20&gt;</w:t>
              </w:r>
            </w:hyperlink>
          </w:p>
        </w:tc>
        <w:tc>
          <w:tcPr>
            <w:tcW w:w="1733" w:type="dxa"/>
            <w:gridSpan w:val="2"/>
          </w:tcPr>
          <w:p w14:paraId="3C3A0667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0" w:type="auto"/>
            <w:vMerge/>
          </w:tcPr>
          <w:p w14:paraId="19146DE5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3FC8A0D1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restart"/>
          </w:tcPr>
          <w:p w14:paraId="0ECE355D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 xml:space="preserve">наименование показателя </w:t>
            </w:r>
            <w:hyperlink w:anchor="P1270" w:tooltip="&lt;20&gt; Указывается на основании информации, включенной в муниципальный социальный заказ, об исполнении которого формируется отчет об исполнении муниципального социального заказа.">
              <w:r w:rsidRPr="00CC0EC8">
                <w:rPr>
                  <w:rFonts w:ascii="Times New Roman" w:hAnsi="Times New Roman" w:cs="Times New Roman"/>
                </w:rPr>
                <w:t>&lt;20&gt;</w:t>
              </w:r>
            </w:hyperlink>
          </w:p>
        </w:tc>
        <w:tc>
          <w:tcPr>
            <w:tcW w:w="1676" w:type="dxa"/>
            <w:gridSpan w:val="2"/>
          </w:tcPr>
          <w:p w14:paraId="17E1F68C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04" w:type="dxa"/>
            <w:vMerge w:val="restart"/>
          </w:tcPr>
          <w:p w14:paraId="52BC1075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C0EC8">
              <w:rPr>
                <w:rFonts w:ascii="Times New Roman" w:hAnsi="Times New Roman" w:cs="Times New Roman"/>
              </w:rPr>
              <w:t>оказываемый</w:t>
            </w:r>
            <w:proofErr w:type="gramEnd"/>
            <w:r w:rsidRPr="00CC0EC8">
              <w:rPr>
                <w:rFonts w:ascii="Times New Roman" w:hAnsi="Times New Roman" w:cs="Times New Roman"/>
              </w:rPr>
              <w:t xml:space="preserve"> муниципальными казенн</w:t>
            </w:r>
            <w:r w:rsidRPr="00CC0EC8">
              <w:rPr>
                <w:rFonts w:ascii="Times New Roman" w:hAnsi="Times New Roman" w:cs="Times New Roman"/>
              </w:rPr>
              <w:lastRenderedPageBreak/>
              <w:t xml:space="preserve">ыми учреждениями на основании муниципального задания </w:t>
            </w:r>
            <w:hyperlink w:anchor="P1271" w:tooltip="&lt;21&gt; Указывается на основании информации, включенной в муниципальное задание или соглашение, заключенное по результатам отбора исполнителей услуг.">
              <w:r w:rsidRPr="00CC0EC8">
                <w:rPr>
                  <w:rFonts w:ascii="Times New Roman" w:hAnsi="Times New Roman" w:cs="Times New Roman"/>
                </w:rPr>
                <w:t>&lt;21&gt;</w:t>
              </w:r>
            </w:hyperlink>
          </w:p>
        </w:tc>
        <w:tc>
          <w:tcPr>
            <w:tcW w:w="1304" w:type="dxa"/>
            <w:vMerge w:val="restart"/>
          </w:tcPr>
          <w:p w14:paraId="13D029CE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C0EC8">
              <w:rPr>
                <w:rFonts w:ascii="Times New Roman" w:hAnsi="Times New Roman" w:cs="Times New Roman"/>
              </w:rPr>
              <w:lastRenderedPageBreak/>
              <w:t>оказываемый</w:t>
            </w:r>
            <w:proofErr w:type="gramEnd"/>
            <w:r w:rsidRPr="00CC0EC8">
              <w:rPr>
                <w:rFonts w:ascii="Times New Roman" w:hAnsi="Times New Roman" w:cs="Times New Roman"/>
              </w:rPr>
              <w:t xml:space="preserve"> муниципальными бюдже</w:t>
            </w:r>
            <w:r w:rsidRPr="00CC0EC8">
              <w:rPr>
                <w:rFonts w:ascii="Times New Roman" w:hAnsi="Times New Roman" w:cs="Times New Roman"/>
              </w:rPr>
              <w:lastRenderedPageBreak/>
              <w:t xml:space="preserve">тными и автономными учреждениями на основании муниципального задания </w:t>
            </w:r>
            <w:hyperlink w:anchor="P1271" w:tooltip="&lt;21&gt; Указывается на основании информации, включенной в муниципальное задание или соглашение, заключенное по результатам отбора исполнителей услуг.">
              <w:r w:rsidRPr="00CC0EC8">
                <w:rPr>
                  <w:rFonts w:ascii="Times New Roman" w:hAnsi="Times New Roman" w:cs="Times New Roman"/>
                </w:rPr>
                <w:t>&lt;21&gt;</w:t>
              </w:r>
            </w:hyperlink>
          </w:p>
        </w:tc>
        <w:tc>
          <w:tcPr>
            <w:tcW w:w="907" w:type="dxa"/>
            <w:vMerge w:val="restart"/>
          </w:tcPr>
          <w:p w14:paraId="33E07A63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lastRenderedPageBreak/>
              <w:t>в соответствии с конкурсо</w:t>
            </w:r>
            <w:r w:rsidRPr="00CC0EC8">
              <w:rPr>
                <w:rFonts w:ascii="Times New Roman" w:hAnsi="Times New Roman" w:cs="Times New Roman"/>
              </w:rPr>
              <w:lastRenderedPageBreak/>
              <w:t xml:space="preserve">м </w:t>
            </w:r>
            <w:hyperlink w:anchor="P1271" w:tooltip="&lt;21&gt; Указывается на основании информации, включенной в муниципальное задание или соглашение, заключенное по результатам отбора исполнителей услуг.">
              <w:r w:rsidRPr="00CC0EC8">
                <w:rPr>
                  <w:rFonts w:ascii="Times New Roman" w:hAnsi="Times New Roman" w:cs="Times New Roman"/>
                </w:rPr>
                <w:t>&lt;21&gt;</w:t>
              </w:r>
            </w:hyperlink>
          </w:p>
        </w:tc>
        <w:tc>
          <w:tcPr>
            <w:tcW w:w="1077" w:type="dxa"/>
            <w:vMerge w:val="restart"/>
          </w:tcPr>
          <w:p w14:paraId="45C3E46F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lastRenderedPageBreak/>
              <w:t xml:space="preserve">в соответствии с социальными </w:t>
            </w:r>
            <w:r w:rsidRPr="00CC0EC8">
              <w:rPr>
                <w:rFonts w:ascii="Times New Roman" w:hAnsi="Times New Roman" w:cs="Times New Roman"/>
              </w:rPr>
              <w:lastRenderedPageBreak/>
              <w:t xml:space="preserve">сертификатами </w:t>
            </w:r>
            <w:hyperlink w:anchor="P1271" w:tooltip="&lt;21&gt; Указывается на основании информации, включенной в муниципальное задание или соглашение, заключенное по результатам отбора исполнителей услуг.">
              <w:r w:rsidRPr="00CC0EC8">
                <w:rPr>
                  <w:rFonts w:ascii="Times New Roman" w:hAnsi="Times New Roman" w:cs="Times New Roman"/>
                </w:rPr>
                <w:t>&lt;21&gt;</w:t>
              </w:r>
            </w:hyperlink>
          </w:p>
        </w:tc>
        <w:tc>
          <w:tcPr>
            <w:tcW w:w="0" w:type="auto"/>
            <w:vMerge/>
          </w:tcPr>
          <w:p w14:paraId="071F4035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C0EC8" w:rsidRPr="00CC0EC8" w14:paraId="520C44F1" w14:textId="77777777" w:rsidTr="009D48CB">
        <w:tc>
          <w:tcPr>
            <w:tcW w:w="0" w:type="auto"/>
            <w:vMerge/>
          </w:tcPr>
          <w:p w14:paraId="6C596523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3C89E13B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0927578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наименов</w:t>
            </w:r>
            <w:r w:rsidRPr="00CC0EC8">
              <w:rPr>
                <w:rFonts w:ascii="Times New Roman" w:hAnsi="Times New Roman" w:cs="Times New Roman"/>
              </w:rPr>
              <w:lastRenderedPageBreak/>
              <w:t xml:space="preserve">ание </w:t>
            </w:r>
            <w:hyperlink w:anchor="P1269" w:tooltip="&lt;19&gt; Указывается на основании информации об исполнителе услуг, включенной в муниципальное задание на оказание муниципальных услуг (выполнение работ) (далее - муниципальное задание) либо в соглашение, заключенное по результатам отбора исполнителей услуг, предус">
              <w:r w:rsidRPr="00CC0EC8">
                <w:rPr>
                  <w:rFonts w:ascii="Times New Roman" w:hAnsi="Times New Roman" w:cs="Times New Roman"/>
                </w:rPr>
                <w:t>&lt;19&gt;</w:t>
              </w:r>
            </w:hyperlink>
          </w:p>
        </w:tc>
        <w:tc>
          <w:tcPr>
            <w:tcW w:w="1112" w:type="dxa"/>
          </w:tcPr>
          <w:p w14:paraId="5DB138AF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lastRenderedPageBreak/>
              <w:t xml:space="preserve">код </w:t>
            </w:r>
            <w:r w:rsidRPr="00CC0EC8">
              <w:rPr>
                <w:rFonts w:ascii="Times New Roman" w:hAnsi="Times New Roman" w:cs="Times New Roman"/>
              </w:rPr>
              <w:lastRenderedPageBreak/>
              <w:t xml:space="preserve">по </w:t>
            </w:r>
            <w:hyperlink r:id="rId33" w:tooltip="&quot;ОК 028-2012. Общероссийский классификатор организационно-правовых форм&quot; (утв. Приказом Росстандарта от 16.10.2012 N 505-ст) (ред. от 14.03.2023) (вместе с &quot;Пояснениями к позициям ОКОПФ&quot;) {КонсультантПлюс}">
              <w:r w:rsidRPr="00CC0EC8">
                <w:rPr>
                  <w:rFonts w:ascii="Times New Roman" w:hAnsi="Times New Roman" w:cs="Times New Roman"/>
                </w:rPr>
                <w:t>ОКОПФ</w:t>
              </w:r>
            </w:hyperlink>
            <w:r w:rsidRPr="00CC0EC8">
              <w:rPr>
                <w:rFonts w:ascii="Times New Roman" w:hAnsi="Times New Roman" w:cs="Times New Roman"/>
              </w:rPr>
              <w:t xml:space="preserve"> </w:t>
            </w:r>
            <w:hyperlink w:anchor="P1269" w:tooltip="&lt;19&gt; Указывается на основании информации об исполнителе услуг, включенной в муниципальное задание на оказание муниципальных услуг (выполнение работ) (далее - муниципальное задание) либо в соглашение, заключенное по результатам отбора исполнителей услуг, предус">
              <w:r w:rsidRPr="00CC0EC8">
                <w:rPr>
                  <w:rFonts w:ascii="Times New Roman" w:hAnsi="Times New Roman" w:cs="Times New Roman"/>
                </w:rPr>
                <w:t>&lt;19&gt;</w:t>
              </w:r>
            </w:hyperlink>
          </w:p>
        </w:tc>
        <w:tc>
          <w:tcPr>
            <w:tcW w:w="0" w:type="auto"/>
            <w:vMerge/>
          </w:tcPr>
          <w:p w14:paraId="72D88556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7780266E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0A4F4346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1DD48AE8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7DE19BC7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532215A8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5DA5AB51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14:paraId="37AA21BC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наименов</w:t>
            </w:r>
            <w:r w:rsidRPr="00CC0EC8">
              <w:rPr>
                <w:rFonts w:ascii="Times New Roman" w:hAnsi="Times New Roman" w:cs="Times New Roman"/>
              </w:rPr>
              <w:lastRenderedPageBreak/>
              <w:t xml:space="preserve">ание </w:t>
            </w:r>
            <w:hyperlink w:anchor="P1270" w:tooltip="&lt;20&gt; Указывается на основании информации, включенной в муниципальный социальный заказ, об исполнении которого формируется отчет об исполнении муниципального социального заказа.">
              <w:r w:rsidRPr="00CC0EC8">
                <w:rPr>
                  <w:rFonts w:ascii="Times New Roman" w:hAnsi="Times New Roman" w:cs="Times New Roman"/>
                </w:rPr>
                <w:t>&lt;20&gt;</w:t>
              </w:r>
            </w:hyperlink>
          </w:p>
        </w:tc>
        <w:tc>
          <w:tcPr>
            <w:tcW w:w="769" w:type="dxa"/>
          </w:tcPr>
          <w:p w14:paraId="14DD04F0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lastRenderedPageBreak/>
              <w:t xml:space="preserve">код </w:t>
            </w:r>
            <w:r w:rsidRPr="00CC0EC8">
              <w:rPr>
                <w:rFonts w:ascii="Times New Roman" w:hAnsi="Times New Roman" w:cs="Times New Roman"/>
              </w:rPr>
              <w:lastRenderedPageBreak/>
              <w:t xml:space="preserve">по </w:t>
            </w:r>
            <w:hyperlink r:id="rId34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CC0EC8">
                <w:rPr>
                  <w:rFonts w:ascii="Times New Roman" w:hAnsi="Times New Roman" w:cs="Times New Roman"/>
                </w:rPr>
                <w:t>ОКЕИ</w:t>
              </w:r>
            </w:hyperlink>
            <w:r w:rsidRPr="00CC0EC8">
              <w:rPr>
                <w:rFonts w:ascii="Times New Roman" w:hAnsi="Times New Roman" w:cs="Times New Roman"/>
              </w:rPr>
              <w:t xml:space="preserve"> </w:t>
            </w:r>
            <w:hyperlink w:anchor="P1270" w:tooltip="&lt;20&gt; Указывается на основании информации, включенной в муниципальный социальный заказ, об исполнении которого формируется отчет об исполнении муниципального социального заказа.">
              <w:r w:rsidRPr="00CC0EC8">
                <w:rPr>
                  <w:rFonts w:ascii="Times New Roman" w:hAnsi="Times New Roman" w:cs="Times New Roman"/>
                </w:rPr>
                <w:t>&lt;20&gt;</w:t>
              </w:r>
            </w:hyperlink>
          </w:p>
        </w:tc>
        <w:tc>
          <w:tcPr>
            <w:tcW w:w="0" w:type="auto"/>
            <w:vMerge/>
          </w:tcPr>
          <w:p w14:paraId="7E132448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3F63C7BB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71F22839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14:paraId="71FE03FF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наименов</w:t>
            </w:r>
            <w:r w:rsidRPr="00CC0EC8">
              <w:rPr>
                <w:rFonts w:ascii="Times New Roman" w:hAnsi="Times New Roman" w:cs="Times New Roman"/>
              </w:rPr>
              <w:lastRenderedPageBreak/>
              <w:t xml:space="preserve">ание </w:t>
            </w:r>
            <w:hyperlink w:anchor="P1270" w:tooltip="&lt;20&gt; Указывается на основании информации, включенной в муниципальный социальный заказ, об исполнении которого формируется отчет об исполнении муниципального социального заказа.">
              <w:r w:rsidRPr="00CC0EC8">
                <w:rPr>
                  <w:rFonts w:ascii="Times New Roman" w:hAnsi="Times New Roman" w:cs="Times New Roman"/>
                </w:rPr>
                <w:t>&lt;20&gt;</w:t>
              </w:r>
            </w:hyperlink>
          </w:p>
        </w:tc>
        <w:tc>
          <w:tcPr>
            <w:tcW w:w="769" w:type="dxa"/>
          </w:tcPr>
          <w:p w14:paraId="38EC400E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lastRenderedPageBreak/>
              <w:t xml:space="preserve">код </w:t>
            </w:r>
            <w:r w:rsidRPr="00CC0EC8">
              <w:rPr>
                <w:rFonts w:ascii="Times New Roman" w:hAnsi="Times New Roman" w:cs="Times New Roman"/>
              </w:rPr>
              <w:lastRenderedPageBreak/>
              <w:t xml:space="preserve">по </w:t>
            </w:r>
            <w:hyperlink r:id="rId35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CC0EC8">
                <w:rPr>
                  <w:rFonts w:ascii="Times New Roman" w:hAnsi="Times New Roman" w:cs="Times New Roman"/>
                </w:rPr>
                <w:t>ОКЕИ</w:t>
              </w:r>
            </w:hyperlink>
            <w:r w:rsidRPr="00CC0EC8">
              <w:rPr>
                <w:rFonts w:ascii="Times New Roman" w:hAnsi="Times New Roman" w:cs="Times New Roman"/>
              </w:rPr>
              <w:t xml:space="preserve"> </w:t>
            </w:r>
            <w:hyperlink w:anchor="P1270" w:tooltip="&lt;20&gt; Указывается на основании информации, включенной в муниципальный социальный заказ, об исполнении которого формируется отчет об исполнении муниципального социального заказа.">
              <w:r w:rsidRPr="00CC0EC8">
                <w:rPr>
                  <w:rFonts w:ascii="Times New Roman" w:hAnsi="Times New Roman" w:cs="Times New Roman"/>
                </w:rPr>
                <w:t>&lt;20&gt;</w:t>
              </w:r>
            </w:hyperlink>
          </w:p>
        </w:tc>
        <w:tc>
          <w:tcPr>
            <w:tcW w:w="0" w:type="auto"/>
            <w:vMerge/>
          </w:tcPr>
          <w:p w14:paraId="5A621AA6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00A529AD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5B3C7D61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3AA2E089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158CB519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C0EC8" w:rsidRPr="00CC0EC8" w14:paraId="54753663" w14:textId="77777777" w:rsidTr="009D48CB">
        <w:tc>
          <w:tcPr>
            <w:tcW w:w="1020" w:type="dxa"/>
          </w:tcPr>
          <w:p w14:paraId="3BBDA89E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020" w:type="dxa"/>
          </w:tcPr>
          <w:p w14:paraId="75FA91C8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28B7A470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12" w:type="dxa"/>
          </w:tcPr>
          <w:p w14:paraId="282C1D0D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7" w:type="dxa"/>
          </w:tcPr>
          <w:p w14:paraId="3F6356B0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94" w:type="dxa"/>
          </w:tcPr>
          <w:p w14:paraId="6101650B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20" w:type="dxa"/>
          </w:tcPr>
          <w:p w14:paraId="0D8E3F4D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20" w:type="dxa"/>
          </w:tcPr>
          <w:p w14:paraId="251F1A75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7" w:type="dxa"/>
          </w:tcPr>
          <w:p w14:paraId="3546B7CC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</w:tcPr>
          <w:p w14:paraId="7505D6E9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94" w:type="dxa"/>
          </w:tcPr>
          <w:p w14:paraId="7C12A59F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64" w:type="dxa"/>
          </w:tcPr>
          <w:p w14:paraId="7268C410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69" w:type="dxa"/>
          </w:tcPr>
          <w:p w14:paraId="38368B08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6" w:name="P1020"/>
            <w:bookmarkEnd w:id="36"/>
            <w:r w:rsidRPr="00CC0EC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04" w:type="dxa"/>
          </w:tcPr>
          <w:p w14:paraId="1F807711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7" w:name="P1021"/>
            <w:bookmarkEnd w:id="37"/>
            <w:r w:rsidRPr="00CC0EC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7" w:type="dxa"/>
          </w:tcPr>
          <w:p w14:paraId="1E6493C1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8" w:name="P1022"/>
            <w:bookmarkEnd w:id="38"/>
            <w:r w:rsidRPr="00CC0EC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64" w:type="dxa"/>
          </w:tcPr>
          <w:p w14:paraId="13851F05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07" w:type="dxa"/>
          </w:tcPr>
          <w:p w14:paraId="7503B65D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69" w:type="dxa"/>
          </w:tcPr>
          <w:p w14:paraId="2A780CCA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04" w:type="dxa"/>
          </w:tcPr>
          <w:p w14:paraId="5A8F76BA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9" w:name="P1026"/>
            <w:bookmarkEnd w:id="39"/>
            <w:r w:rsidRPr="00CC0EC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304" w:type="dxa"/>
          </w:tcPr>
          <w:p w14:paraId="4CCA9323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07" w:type="dxa"/>
          </w:tcPr>
          <w:p w14:paraId="127B9031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77" w:type="dxa"/>
          </w:tcPr>
          <w:p w14:paraId="29575F8D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40" w:name="P1029"/>
            <w:bookmarkEnd w:id="40"/>
            <w:r w:rsidRPr="00CC0EC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17" w:type="dxa"/>
          </w:tcPr>
          <w:p w14:paraId="17F95D19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41" w:name="P1030"/>
            <w:bookmarkEnd w:id="41"/>
            <w:r w:rsidRPr="00CC0EC8">
              <w:rPr>
                <w:rFonts w:ascii="Times New Roman" w:hAnsi="Times New Roman" w:cs="Times New Roman"/>
              </w:rPr>
              <w:t>23</w:t>
            </w:r>
          </w:p>
        </w:tc>
      </w:tr>
      <w:tr w:rsidR="00CC0EC8" w:rsidRPr="00CC0EC8" w14:paraId="60BE2710" w14:textId="77777777" w:rsidTr="009D48CB">
        <w:tc>
          <w:tcPr>
            <w:tcW w:w="1020" w:type="dxa"/>
            <w:vMerge w:val="restart"/>
          </w:tcPr>
          <w:p w14:paraId="2FB4578C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 w:val="restart"/>
          </w:tcPr>
          <w:p w14:paraId="348F58B2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14:paraId="7A4A7F66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 w:val="restart"/>
          </w:tcPr>
          <w:p w14:paraId="17066AFC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 w:val="restart"/>
          </w:tcPr>
          <w:p w14:paraId="6C4313FF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restart"/>
          </w:tcPr>
          <w:p w14:paraId="6462FE4B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 w:val="restart"/>
          </w:tcPr>
          <w:p w14:paraId="44C26960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 w:val="restart"/>
          </w:tcPr>
          <w:p w14:paraId="71515174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14:paraId="57AEB737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4B79E5B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14:paraId="7343000B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14:paraId="6C6590EB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</w:tcPr>
          <w:p w14:paraId="0F756902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264A18EA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3AAA2C7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14:paraId="443350A2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14:paraId="7FA9345C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</w:tcPr>
          <w:p w14:paraId="194AA1A3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5F27B990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1206B0DE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14:paraId="25BBE92D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14:paraId="34ED237D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8773879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C0EC8" w:rsidRPr="00CC0EC8" w14:paraId="05CC80E4" w14:textId="77777777" w:rsidTr="009D48CB">
        <w:tc>
          <w:tcPr>
            <w:tcW w:w="0" w:type="auto"/>
            <w:vMerge/>
          </w:tcPr>
          <w:p w14:paraId="79ED77FC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26210352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5B893588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39D78CF4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1D4751B9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5416DAF5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0BDABE0D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61B9B26A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14:paraId="2BFE8777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E9FBCD7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14:paraId="311C716D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14:paraId="2B383CF6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</w:tcPr>
          <w:p w14:paraId="27878575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1517960D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4E41B35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14:paraId="7DF499B7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14:paraId="2BB9FD0A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</w:tcPr>
          <w:p w14:paraId="192D3058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75A44CEC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3B27F956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14:paraId="07953EF9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14:paraId="039D8B10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DEC858E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C0EC8" w:rsidRPr="00CC0EC8" w14:paraId="5949E0DC" w14:textId="77777777" w:rsidTr="009D48CB">
        <w:tc>
          <w:tcPr>
            <w:tcW w:w="4002" w:type="dxa"/>
            <w:gridSpan w:val="4"/>
            <w:vMerge w:val="restart"/>
          </w:tcPr>
          <w:p w14:paraId="11795850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Итого по муниципальной услуге</w:t>
            </w:r>
          </w:p>
        </w:tc>
        <w:tc>
          <w:tcPr>
            <w:tcW w:w="907" w:type="dxa"/>
            <w:vMerge w:val="restart"/>
          </w:tcPr>
          <w:p w14:paraId="773DB25A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restart"/>
            <w:vAlign w:val="center"/>
          </w:tcPr>
          <w:p w14:paraId="14F016DE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020" w:type="dxa"/>
            <w:vMerge w:val="restart"/>
            <w:vAlign w:val="center"/>
          </w:tcPr>
          <w:p w14:paraId="59A9F2FA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020" w:type="dxa"/>
            <w:vMerge w:val="restart"/>
            <w:vAlign w:val="center"/>
          </w:tcPr>
          <w:p w14:paraId="67DB40BA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  <w:vMerge w:val="restart"/>
          </w:tcPr>
          <w:p w14:paraId="614F0C97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0A2E1B6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14:paraId="73B9C952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14:paraId="396D568F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</w:tcPr>
          <w:p w14:paraId="329E8AE2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0742DF44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B7BDB0B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14:paraId="498EF655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14:paraId="0C8D03B5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</w:tcPr>
          <w:p w14:paraId="18D3EEA7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1577437A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1B646BC0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14:paraId="768662B6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14:paraId="1C85E8A4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583A8D41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C0EC8" w:rsidRPr="00CC0EC8" w14:paraId="67C1D184" w14:textId="77777777" w:rsidTr="009D48CB">
        <w:tc>
          <w:tcPr>
            <w:tcW w:w="0" w:type="auto"/>
            <w:gridSpan w:val="4"/>
            <w:vMerge/>
          </w:tcPr>
          <w:p w14:paraId="0244477F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10777203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515D8A46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0C8E7E38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518CD534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22DC01D6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14:paraId="6D3F2F54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14:paraId="2C079963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14:paraId="3A9425C9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</w:tcPr>
          <w:p w14:paraId="607A5A0C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50DD69E1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933CFAD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14:paraId="33B3121D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14:paraId="77CABC72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</w:tcPr>
          <w:p w14:paraId="37AC606B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6AFBBE36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56BD198C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14:paraId="2F89FA7C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14:paraId="5B5B2CBB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nil"/>
            </w:tcBorders>
          </w:tcPr>
          <w:p w14:paraId="53CFD8ED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19FC" w:rsidRPr="00CC0EC8" w14:paraId="4E3A7C30" w14:textId="77777777" w:rsidTr="009D48CB">
        <w:tc>
          <w:tcPr>
            <w:tcW w:w="0" w:type="auto"/>
            <w:gridSpan w:val="4"/>
            <w:vMerge/>
          </w:tcPr>
          <w:p w14:paraId="118F917E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4BCD4EC3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1E536D54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0195E4DE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6E79D8B6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537BA392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493EFB2B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14:paraId="10368661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14:paraId="16CDDDFB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</w:tcPr>
          <w:p w14:paraId="72C99623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3A91A025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FB986C7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14:paraId="0B746A3F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14:paraId="0C1CA05F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</w:tcPr>
          <w:p w14:paraId="414119CE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7987BDA3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67831331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14:paraId="2A843E1B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14:paraId="2E4F5C97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14:paraId="359FCAF9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3ADF2884" w14:textId="4082F054" w:rsidR="009D48CB" w:rsidRPr="00CC0EC8" w:rsidRDefault="009D48CB" w:rsidP="009D48CB">
      <w:pPr>
        <w:pStyle w:val="ConsPlusNormal"/>
        <w:jc w:val="center"/>
        <w:rPr>
          <w:rFonts w:ascii="Times New Roman" w:hAnsi="Times New Roman" w:cs="Times New Roman"/>
        </w:rPr>
      </w:pPr>
    </w:p>
    <w:p w14:paraId="5A930CE3" w14:textId="77777777" w:rsidR="009D48CB" w:rsidRPr="00CC0EC8" w:rsidRDefault="009D48CB" w:rsidP="009D48CB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CC0EC8">
        <w:rPr>
          <w:rFonts w:ascii="Times New Roman" w:hAnsi="Times New Roman" w:cs="Times New Roman"/>
        </w:rPr>
        <w:t>IV. Сведения о фактических показателях, характеризующих</w:t>
      </w:r>
    </w:p>
    <w:p w14:paraId="56624159" w14:textId="77777777" w:rsidR="009D48CB" w:rsidRPr="00CC0EC8" w:rsidRDefault="009D48CB" w:rsidP="009D48CB">
      <w:pPr>
        <w:pStyle w:val="ConsPlusNormal"/>
        <w:jc w:val="center"/>
        <w:rPr>
          <w:rFonts w:ascii="Times New Roman" w:hAnsi="Times New Roman" w:cs="Times New Roman"/>
        </w:rPr>
      </w:pPr>
      <w:r w:rsidRPr="00CC0EC8">
        <w:rPr>
          <w:rFonts w:ascii="Times New Roman" w:hAnsi="Times New Roman" w:cs="Times New Roman"/>
        </w:rPr>
        <w:t>объем и качество оказания муниципальной услуги,</w:t>
      </w:r>
    </w:p>
    <w:p w14:paraId="1271C7DB" w14:textId="540B0444" w:rsidR="009D48CB" w:rsidRPr="00CC0EC8" w:rsidRDefault="009D48CB" w:rsidP="009D48CB">
      <w:pPr>
        <w:pStyle w:val="ConsPlusNormal"/>
        <w:jc w:val="center"/>
        <w:rPr>
          <w:rFonts w:ascii="Times New Roman" w:hAnsi="Times New Roman" w:cs="Times New Roman"/>
        </w:rPr>
      </w:pPr>
      <w:r w:rsidRPr="00CC0EC8">
        <w:rPr>
          <w:rFonts w:ascii="Times New Roman" w:hAnsi="Times New Roman" w:cs="Times New Roman"/>
        </w:rPr>
        <w:t xml:space="preserve">на </w:t>
      </w:r>
      <w:r w:rsidR="00D505FE" w:rsidRPr="00CC0EC8">
        <w:rPr>
          <w:rFonts w:ascii="Times New Roman" w:hAnsi="Times New Roman" w:cs="Times New Roman"/>
        </w:rPr>
        <w:t>«</w:t>
      </w:r>
      <w:r w:rsidRPr="00CC0EC8">
        <w:rPr>
          <w:rFonts w:ascii="Times New Roman" w:hAnsi="Times New Roman" w:cs="Times New Roman"/>
        </w:rPr>
        <w:t>____</w:t>
      </w:r>
      <w:r w:rsidR="00D505FE" w:rsidRPr="00CC0EC8">
        <w:rPr>
          <w:rFonts w:ascii="Times New Roman" w:hAnsi="Times New Roman" w:cs="Times New Roman"/>
        </w:rPr>
        <w:t>»</w:t>
      </w:r>
      <w:r w:rsidRPr="00CC0EC8">
        <w:rPr>
          <w:rFonts w:ascii="Times New Roman" w:hAnsi="Times New Roman" w:cs="Times New Roman"/>
        </w:rPr>
        <w:t xml:space="preserve"> ____________ 20___ года</w:t>
      </w:r>
    </w:p>
    <w:p w14:paraId="7A4A9111" w14:textId="6790F83E" w:rsidR="009D48CB" w:rsidRPr="00CC0EC8" w:rsidRDefault="009D48CB" w:rsidP="009D48CB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611"/>
        <w:gridCol w:w="558"/>
        <w:gridCol w:w="384"/>
        <w:gridCol w:w="511"/>
        <w:gridCol w:w="610"/>
        <w:gridCol w:w="610"/>
        <w:gridCol w:w="619"/>
        <w:gridCol w:w="619"/>
        <w:gridCol w:w="610"/>
        <w:gridCol w:w="558"/>
        <w:gridCol w:w="558"/>
        <w:gridCol w:w="319"/>
        <w:gridCol w:w="701"/>
        <w:gridCol w:w="701"/>
        <w:gridCol w:w="558"/>
        <w:gridCol w:w="558"/>
        <w:gridCol w:w="319"/>
        <w:gridCol w:w="667"/>
        <w:gridCol w:w="667"/>
        <w:gridCol w:w="529"/>
        <w:gridCol w:w="591"/>
        <w:gridCol w:w="701"/>
        <w:gridCol w:w="701"/>
        <w:gridCol w:w="701"/>
        <w:gridCol w:w="508"/>
      </w:tblGrid>
      <w:tr w:rsidR="00CC0EC8" w:rsidRPr="00CC0EC8" w14:paraId="4D61D7AD" w14:textId="77777777" w:rsidTr="009D48CB">
        <w:tc>
          <w:tcPr>
            <w:tcW w:w="3514" w:type="dxa"/>
            <w:gridSpan w:val="4"/>
          </w:tcPr>
          <w:p w14:paraId="065F22B6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Исполнитель муниципальной услуги</w:t>
            </w:r>
          </w:p>
        </w:tc>
        <w:tc>
          <w:tcPr>
            <w:tcW w:w="850" w:type="dxa"/>
            <w:vMerge w:val="restart"/>
          </w:tcPr>
          <w:p w14:paraId="0AC348BB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Уникальный ном</w:t>
            </w:r>
            <w:r w:rsidRPr="00CC0EC8">
              <w:rPr>
                <w:rFonts w:ascii="Times New Roman" w:hAnsi="Times New Roman" w:cs="Times New Roman"/>
              </w:rPr>
              <w:lastRenderedPageBreak/>
              <w:t xml:space="preserve">ер реестровой записи </w:t>
            </w:r>
            <w:hyperlink w:anchor="P1270" w:tooltip="&lt;20&gt; Указывается на основании информации, включенной в муниципальный социальный заказ, об исполнении которого формируется отчет об исполнении муниципального социального заказа.">
              <w:r w:rsidRPr="00CC0EC8">
                <w:rPr>
                  <w:rFonts w:ascii="Times New Roman" w:hAnsi="Times New Roman" w:cs="Times New Roman"/>
                </w:rPr>
                <w:t>&lt;20&gt;</w:t>
              </w:r>
            </w:hyperlink>
          </w:p>
        </w:tc>
        <w:tc>
          <w:tcPr>
            <w:tcW w:w="794" w:type="dxa"/>
            <w:vMerge w:val="restart"/>
          </w:tcPr>
          <w:p w14:paraId="00C9F2A6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lastRenderedPageBreak/>
              <w:t>Наименование муни</w:t>
            </w:r>
            <w:r w:rsidRPr="00CC0EC8">
              <w:rPr>
                <w:rFonts w:ascii="Times New Roman" w:hAnsi="Times New Roman" w:cs="Times New Roman"/>
              </w:rPr>
              <w:lastRenderedPageBreak/>
              <w:t xml:space="preserve">ципальной услуги </w:t>
            </w:r>
            <w:hyperlink w:anchor="P1270" w:tooltip="&lt;20&gt; Указывается на основании информации, включенной в муниципальный социальный заказ, об исполнении которого формируется отчет об исполнении муниципального социального заказа.">
              <w:r w:rsidRPr="00CC0EC8">
                <w:rPr>
                  <w:rFonts w:ascii="Times New Roman" w:hAnsi="Times New Roman" w:cs="Times New Roman"/>
                </w:rPr>
                <w:t>&lt;20&gt;</w:t>
              </w:r>
            </w:hyperlink>
          </w:p>
        </w:tc>
        <w:tc>
          <w:tcPr>
            <w:tcW w:w="794" w:type="dxa"/>
            <w:vMerge w:val="restart"/>
          </w:tcPr>
          <w:p w14:paraId="5E6E6D12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lastRenderedPageBreak/>
              <w:t>Условия (формы) оказ</w:t>
            </w:r>
            <w:r w:rsidRPr="00CC0EC8">
              <w:rPr>
                <w:rFonts w:ascii="Times New Roman" w:hAnsi="Times New Roman" w:cs="Times New Roman"/>
              </w:rPr>
              <w:lastRenderedPageBreak/>
              <w:t xml:space="preserve">ания муниципальной услуги </w:t>
            </w:r>
            <w:hyperlink w:anchor="P1270" w:tooltip="&lt;20&gt; Указывается на основании информации, включенной в муниципальный социальный заказ, об исполнении которого формируется отчет об исполнении муниципального социального заказа.">
              <w:r w:rsidRPr="00CC0EC8">
                <w:rPr>
                  <w:rFonts w:ascii="Times New Roman" w:hAnsi="Times New Roman" w:cs="Times New Roman"/>
                </w:rPr>
                <w:t>&lt;20&gt;</w:t>
              </w:r>
            </w:hyperlink>
          </w:p>
        </w:tc>
        <w:tc>
          <w:tcPr>
            <w:tcW w:w="794" w:type="dxa"/>
            <w:vMerge w:val="restart"/>
          </w:tcPr>
          <w:p w14:paraId="4D5B302B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lastRenderedPageBreak/>
              <w:t>Категории потребит</w:t>
            </w:r>
            <w:r w:rsidRPr="00CC0EC8">
              <w:rPr>
                <w:rFonts w:ascii="Times New Roman" w:hAnsi="Times New Roman" w:cs="Times New Roman"/>
              </w:rPr>
              <w:lastRenderedPageBreak/>
              <w:t xml:space="preserve">елей муниципальных услуг </w:t>
            </w:r>
            <w:hyperlink w:anchor="P1270" w:tooltip="&lt;20&gt; Указывается на основании информации, включенной в муниципальный социальный заказ, об исполнении которого формируется отчет об исполнении муниципального социального заказа.">
              <w:r w:rsidRPr="00CC0EC8">
                <w:rPr>
                  <w:rFonts w:ascii="Times New Roman" w:hAnsi="Times New Roman" w:cs="Times New Roman"/>
                </w:rPr>
                <w:t>&lt;20&gt;</w:t>
              </w:r>
            </w:hyperlink>
          </w:p>
        </w:tc>
        <w:tc>
          <w:tcPr>
            <w:tcW w:w="850" w:type="dxa"/>
            <w:vMerge w:val="restart"/>
          </w:tcPr>
          <w:p w14:paraId="3E53C4C0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lastRenderedPageBreak/>
              <w:t>Год определения испо</w:t>
            </w:r>
            <w:r w:rsidRPr="00CC0EC8">
              <w:rPr>
                <w:rFonts w:ascii="Times New Roman" w:hAnsi="Times New Roman" w:cs="Times New Roman"/>
              </w:rPr>
              <w:lastRenderedPageBreak/>
              <w:t xml:space="preserve">лнителей муниципальных услуг </w:t>
            </w:r>
            <w:hyperlink w:anchor="P1270" w:tooltip="&lt;20&gt; Указывается на основании информации, включенной в муниципальный социальный заказ, об исполнении которого формируется отчет об исполнении муниципального социального заказа.">
              <w:r w:rsidRPr="00CC0EC8">
                <w:rPr>
                  <w:rFonts w:ascii="Times New Roman" w:hAnsi="Times New Roman" w:cs="Times New Roman"/>
                </w:rPr>
                <w:t>&lt;20&gt;</w:t>
              </w:r>
            </w:hyperlink>
          </w:p>
        </w:tc>
        <w:tc>
          <w:tcPr>
            <w:tcW w:w="794" w:type="dxa"/>
            <w:vMerge w:val="restart"/>
          </w:tcPr>
          <w:p w14:paraId="2EAFDF81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lastRenderedPageBreak/>
              <w:t>Место оказания муни</w:t>
            </w:r>
            <w:r w:rsidRPr="00CC0EC8">
              <w:rPr>
                <w:rFonts w:ascii="Times New Roman" w:hAnsi="Times New Roman" w:cs="Times New Roman"/>
              </w:rPr>
              <w:lastRenderedPageBreak/>
              <w:t xml:space="preserve">ципальной услуги </w:t>
            </w:r>
            <w:hyperlink w:anchor="P1270" w:tooltip="&lt;20&gt; Указывается на основании информации, включенной в муниципальный социальный заказ, об исполнении которого формируется отчет об исполнении муниципального социального заказа.">
              <w:r w:rsidRPr="00CC0EC8">
                <w:rPr>
                  <w:rFonts w:ascii="Times New Roman" w:hAnsi="Times New Roman" w:cs="Times New Roman"/>
                </w:rPr>
                <w:t>&lt;20&gt;</w:t>
              </w:r>
            </w:hyperlink>
          </w:p>
        </w:tc>
        <w:tc>
          <w:tcPr>
            <w:tcW w:w="2413" w:type="dxa"/>
            <w:gridSpan w:val="3"/>
          </w:tcPr>
          <w:p w14:paraId="2C1E24F7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lastRenderedPageBreak/>
              <w:t>Показатель, характеризующий качество оказания муниципальн</w:t>
            </w:r>
            <w:r w:rsidRPr="00CC0EC8">
              <w:rPr>
                <w:rFonts w:ascii="Times New Roman" w:hAnsi="Times New Roman" w:cs="Times New Roman"/>
              </w:rPr>
              <w:lastRenderedPageBreak/>
              <w:t>ой услуги</w:t>
            </w:r>
          </w:p>
        </w:tc>
        <w:tc>
          <w:tcPr>
            <w:tcW w:w="1077" w:type="dxa"/>
            <w:vMerge w:val="restart"/>
          </w:tcPr>
          <w:p w14:paraId="1B7CEE0D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lastRenderedPageBreak/>
              <w:t xml:space="preserve">Значение фактического </w:t>
            </w:r>
            <w:r w:rsidRPr="00CC0EC8">
              <w:rPr>
                <w:rFonts w:ascii="Times New Roman" w:hAnsi="Times New Roman" w:cs="Times New Roman"/>
              </w:rPr>
              <w:lastRenderedPageBreak/>
              <w:t xml:space="preserve">показателя, характеризующего качество оказания муниципальной услуги </w:t>
            </w:r>
            <w:hyperlink w:anchor="P1273" w:tooltip="&lt;23&gt; Формируется на основании отчетов исполнителей муниципальных услуг об исполнении соглашений и отчетов о выполнении муниципального задания.">
              <w:r w:rsidRPr="00CC0EC8">
                <w:rPr>
                  <w:rFonts w:ascii="Times New Roman" w:hAnsi="Times New Roman" w:cs="Times New Roman"/>
                </w:rPr>
                <w:t>&lt;23&gt;</w:t>
              </w:r>
            </w:hyperlink>
          </w:p>
        </w:tc>
        <w:tc>
          <w:tcPr>
            <w:tcW w:w="1077" w:type="dxa"/>
            <w:vMerge w:val="restart"/>
          </w:tcPr>
          <w:p w14:paraId="22C525CB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lastRenderedPageBreak/>
              <w:t xml:space="preserve">Фактическое отклонение </w:t>
            </w:r>
            <w:r w:rsidRPr="00CC0EC8">
              <w:rPr>
                <w:rFonts w:ascii="Times New Roman" w:hAnsi="Times New Roman" w:cs="Times New Roman"/>
              </w:rPr>
              <w:lastRenderedPageBreak/>
              <w:t xml:space="preserve">от показателя, характеризующего качество оказания муниципальной услуги </w:t>
            </w:r>
            <w:hyperlink w:anchor="P1274" w:tooltip="&lt;24&gt; Указывается как разница графы 14 раздела IV и графы 14 раздела III настоящего приложения.">
              <w:r w:rsidRPr="00CC0EC8">
                <w:rPr>
                  <w:rFonts w:ascii="Times New Roman" w:hAnsi="Times New Roman" w:cs="Times New Roman"/>
                </w:rPr>
                <w:t>&lt;24&gt;</w:t>
              </w:r>
            </w:hyperlink>
          </w:p>
        </w:tc>
        <w:tc>
          <w:tcPr>
            <w:tcW w:w="2470" w:type="dxa"/>
            <w:gridSpan w:val="3"/>
          </w:tcPr>
          <w:p w14:paraId="004791A6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lastRenderedPageBreak/>
              <w:t>Показатель, характеризующий объем оказания муниципальн</w:t>
            </w:r>
            <w:r w:rsidRPr="00CC0EC8">
              <w:rPr>
                <w:rFonts w:ascii="Times New Roman" w:hAnsi="Times New Roman" w:cs="Times New Roman"/>
              </w:rPr>
              <w:lastRenderedPageBreak/>
              <w:t>ой услуги</w:t>
            </w:r>
          </w:p>
        </w:tc>
        <w:tc>
          <w:tcPr>
            <w:tcW w:w="3854" w:type="dxa"/>
            <w:gridSpan w:val="4"/>
          </w:tcPr>
          <w:p w14:paraId="54AB49EC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lastRenderedPageBreak/>
              <w:t xml:space="preserve">Значение фактического показателя, характеризующего объем оказания муниципальной услуги </w:t>
            </w:r>
            <w:hyperlink w:anchor="P1275" w:tooltip="&lt;25&gt; В отношении одного исполнителя услуг может быть указана информация о значении фактического показателя, характеризующего объем оказания муниципальной услуги, только в отношении одного способа определения услуг.">
              <w:r w:rsidRPr="00CC0EC8">
                <w:rPr>
                  <w:rFonts w:ascii="Times New Roman" w:hAnsi="Times New Roman" w:cs="Times New Roman"/>
                </w:rPr>
                <w:t>&lt;25&gt;</w:t>
              </w:r>
            </w:hyperlink>
          </w:p>
        </w:tc>
        <w:tc>
          <w:tcPr>
            <w:tcW w:w="1077" w:type="dxa"/>
            <w:vMerge w:val="restart"/>
          </w:tcPr>
          <w:p w14:paraId="4A3FBA8D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lastRenderedPageBreak/>
              <w:t xml:space="preserve">Фактическое отклонение </w:t>
            </w:r>
            <w:r w:rsidRPr="00CC0EC8">
              <w:rPr>
                <w:rFonts w:ascii="Times New Roman" w:hAnsi="Times New Roman" w:cs="Times New Roman"/>
              </w:rPr>
              <w:lastRenderedPageBreak/>
              <w:t xml:space="preserve">от показателя, характеризующего объем оказания муниципальной услуги </w:t>
            </w:r>
            <w:hyperlink w:anchor="P1276" w:tooltip="&lt;26&gt; Рассчитывается как разница между фактическим показателем, характеризующим объем оказания муниципальной услуги, включенным в соответствии со способом определения исполнителя услуг в одну из граф 19 - 22 раздела IV настоящего приложения и плановым показател">
              <w:r w:rsidRPr="00CC0EC8">
                <w:rPr>
                  <w:rFonts w:ascii="Times New Roman" w:hAnsi="Times New Roman" w:cs="Times New Roman"/>
                </w:rPr>
                <w:t>&lt;26&gt;</w:t>
              </w:r>
            </w:hyperlink>
          </w:p>
        </w:tc>
        <w:tc>
          <w:tcPr>
            <w:tcW w:w="1134" w:type="dxa"/>
            <w:vMerge w:val="restart"/>
          </w:tcPr>
          <w:p w14:paraId="09E496F5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lastRenderedPageBreak/>
              <w:t>Отклонение, превыша</w:t>
            </w:r>
            <w:r w:rsidRPr="00CC0EC8">
              <w:rPr>
                <w:rFonts w:ascii="Times New Roman" w:hAnsi="Times New Roman" w:cs="Times New Roman"/>
              </w:rPr>
              <w:lastRenderedPageBreak/>
              <w:t xml:space="preserve">ющее предельные допустимые возможные отклонения от показателя, характеризующего качество оказания муниципальной услуги </w:t>
            </w:r>
            <w:hyperlink w:anchor="P1277" w:tooltip="&lt;27&gt; Рассчитывается как разница графы 14 раздела III, графы 14 раздела IV и графы 15 раздела III настоящего приложения (в случае, если значение предельного допустимого возможного отклонения от показателя, характеризующего качество оказания муниципальной услуги">
              <w:r w:rsidRPr="00CC0EC8">
                <w:rPr>
                  <w:rFonts w:ascii="Times New Roman" w:hAnsi="Times New Roman" w:cs="Times New Roman"/>
                </w:rPr>
                <w:t>&lt;27&gt;</w:t>
              </w:r>
            </w:hyperlink>
          </w:p>
        </w:tc>
        <w:tc>
          <w:tcPr>
            <w:tcW w:w="1134" w:type="dxa"/>
            <w:vMerge w:val="restart"/>
          </w:tcPr>
          <w:p w14:paraId="217FDF6A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lastRenderedPageBreak/>
              <w:t>Отклонение, превыша</w:t>
            </w:r>
            <w:r w:rsidRPr="00CC0EC8">
              <w:rPr>
                <w:rFonts w:ascii="Times New Roman" w:hAnsi="Times New Roman" w:cs="Times New Roman"/>
              </w:rPr>
              <w:lastRenderedPageBreak/>
              <w:t xml:space="preserve">ющее предельные допустимые возможные отклонения от показателя, характеризующего объем оказания муниципальной услуги </w:t>
            </w:r>
            <w:hyperlink w:anchor="P1278" w:tooltip="&lt;28&gt; Рассчитывается как разница графы 23 раздела IV и графы 23 раздела III настоящего приложения.">
              <w:r w:rsidRPr="00CC0EC8">
                <w:rPr>
                  <w:rFonts w:ascii="Times New Roman" w:hAnsi="Times New Roman" w:cs="Times New Roman"/>
                </w:rPr>
                <w:t>&lt;28&gt;</w:t>
              </w:r>
            </w:hyperlink>
          </w:p>
        </w:tc>
        <w:tc>
          <w:tcPr>
            <w:tcW w:w="794" w:type="dxa"/>
            <w:vMerge w:val="restart"/>
          </w:tcPr>
          <w:p w14:paraId="41AAB801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lastRenderedPageBreak/>
              <w:t>Причина превы</w:t>
            </w:r>
            <w:r w:rsidRPr="00CC0EC8">
              <w:rPr>
                <w:rFonts w:ascii="Times New Roman" w:hAnsi="Times New Roman" w:cs="Times New Roman"/>
              </w:rPr>
              <w:lastRenderedPageBreak/>
              <w:t>шения</w:t>
            </w:r>
          </w:p>
        </w:tc>
      </w:tr>
      <w:tr w:rsidR="00CC0EC8" w:rsidRPr="00CC0EC8" w14:paraId="51277F73" w14:textId="77777777" w:rsidTr="009D48CB">
        <w:tc>
          <w:tcPr>
            <w:tcW w:w="907" w:type="dxa"/>
            <w:vMerge w:val="restart"/>
          </w:tcPr>
          <w:p w14:paraId="3D9BF578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lastRenderedPageBreak/>
              <w:t xml:space="preserve">уникальный код организации по Сводному реестру </w:t>
            </w:r>
            <w:hyperlink w:anchor="P1268" w:tooltip="&lt;18&gt; Указывается уникальный код организации, присвоенный исполнителю услуг, при формировании сведений о нем в реестре участников бюджетного процесса, а также юридических лиц, не являющихся участниками бюджетного процесса.">
              <w:r w:rsidRPr="00CC0EC8">
                <w:rPr>
                  <w:rFonts w:ascii="Times New Roman" w:hAnsi="Times New Roman" w:cs="Times New Roman"/>
                </w:rPr>
                <w:t>&lt;18&gt;</w:t>
              </w:r>
            </w:hyperlink>
          </w:p>
        </w:tc>
        <w:tc>
          <w:tcPr>
            <w:tcW w:w="850" w:type="dxa"/>
            <w:vMerge w:val="restart"/>
          </w:tcPr>
          <w:p w14:paraId="2324CC78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 xml:space="preserve">наименование исполнителя муниципальной услуги </w:t>
            </w:r>
            <w:hyperlink w:anchor="P1269" w:tooltip="&lt;19&gt; Указывается на основании информации об исполнителе услуг, включенной в муниципальное задание на оказание муниципальных услуг (выполнение работ) (далее - муниципальное задание) либо в соглашение, заключенное по результатам отбора исполнителей услуг, предус">
              <w:r w:rsidRPr="00CC0EC8">
                <w:rPr>
                  <w:rFonts w:ascii="Times New Roman" w:hAnsi="Times New Roman" w:cs="Times New Roman"/>
                </w:rPr>
                <w:t>&lt;19&gt;</w:t>
              </w:r>
            </w:hyperlink>
          </w:p>
        </w:tc>
        <w:tc>
          <w:tcPr>
            <w:tcW w:w="1757" w:type="dxa"/>
            <w:gridSpan w:val="2"/>
          </w:tcPr>
          <w:p w14:paraId="55C4E332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Организационно-правовая форма</w:t>
            </w:r>
          </w:p>
        </w:tc>
        <w:tc>
          <w:tcPr>
            <w:tcW w:w="0" w:type="auto"/>
            <w:vMerge/>
          </w:tcPr>
          <w:p w14:paraId="7D4CD991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084378CE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1F7E2452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45441B15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60CFBE6E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1CC97EF2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14:paraId="7917BC7D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 xml:space="preserve">наименование показателя </w:t>
            </w:r>
            <w:hyperlink w:anchor="P1270" w:tooltip="&lt;20&gt; Указывается на основании информации, включенной в муниципальный социальный заказ, об исполнении которого формируется отчет об исполнении муниципального социального заказа.">
              <w:r w:rsidRPr="00CC0EC8">
                <w:rPr>
                  <w:rFonts w:ascii="Times New Roman" w:hAnsi="Times New Roman" w:cs="Times New Roman"/>
                </w:rPr>
                <w:t>&lt;20&gt;</w:t>
              </w:r>
            </w:hyperlink>
          </w:p>
        </w:tc>
        <w:tc>
          <w:tcPr>
            <w:tcW w:w="1563" w:type="dxa"/>
            <w:gridSpan w:val="2"/>
          </w:tcPr>
          <w:p w14:paraId="1EA6F88E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0" w:type="auto"/>
            <w:vMerge/>
          </w:tcPr>
          <w:p w14:paraId="069A1DDB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61780BDC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restart"/>
          </w:tcPr>
          <w:p w14:paraId="556BE4B1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 xml:space="preserve">наименование показателя </w:t>
            </w:r>
            <w:hyperlink w:anchor="P1270" w:tooltip="&lt;20&gt; Указывается на основании информации, включенной в муниципальный социальный заказ, об исполнении которого формируется отчет об исполнении муниципального социального заказа.">
              <w:r w:rsidRPr="00CC0EC8">
                <w:rPr>
                  <w:rFonts w:ascii="Times New Roman" w:hAnsi="Times New Roman" w:cs="Times New Roman"/>
                </w:rPr>
                <w:t>&lt;20&gt;</w:t>
              </w:r>
            </w:hyperlink>
          </w:p>
        </w:tc>
        <w:tc>
          <w:tcPr>
            <w:tcW w:w="1676" w:type="dxa"/>
            <w:gridSpan w:val="2"/>
          </w:tcPr>
          <w:p w14:paraId="2731381D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077" w:type="dxa"/>
            <w:vMerge w:val="restart"/>
          </w:tcPr>
          <w:p w14:paraId="264273E6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C0EC8">
              <w:rPr>
                <w:rFonts w:ascii="Times New Roman" w:hAnsi="Times New Roman" w:cs="Times New Roman"/>
              </w:rPr>
              <w:t>оказываемый</w:t>
            </w:r>
            <w:proofErr w:type="gramEnd"/>
            <w:r w:rsidRPr="00CC0EC8">
              <w:rPr>
                <w:rFonts w:ascii="Times New Roman" w:hAnsi="Times New Roman" w:cs="Times New Roman"/>
              </w:rPr>
              <w:t xml:space="preserve"> муниципальными казенными учреждениями на основании муниципального задания </w:t>
            </w:r>
            <w:hyperlink w:anchor="P1273" w:tooltip="&lt;23&gt; Формируется на основании отчетов исполнителей муниципальных услуг об исполнении соглашений и отчетов о выполнении муниципального задания.">
              <w:r w:rsidRPr="00CC0EC8">
                <w:rPr>
                  <w:rFonts w:ascii="Times New Roman" w:hAnsi="Times New Roman" w:cs="Times New Roman"/>
                </w:rPr>
                <w:t>&lt;23&gt;</w:t>
              </w:r>
            </w:hyperlink>
          </w:p>
        </w:tc>
        <w:tc>
          <w:tcPr>
            <w:tcW w:w="1077" w:type="dxa"/>
            <w:vMerge w:val="restart"/>
          </w:tcPr>
          <w:p w14:paraId="5E64FD58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C0EC8">
              <w:rPr>
                <w:rFonts w:ascii="Times New Roman" w:hAnsi="Times New Roman" w:cs="Times New Roman"/>
              </w:rPr>
              <w:t>Оказываемый</w:t>
            </w:r>
            <w:proofErr w:type="gramEnd"/>
            <w:r w:rsidRPr="00CC0EC8">
              <w:rPr>
                <w:rFonts w:ascii="Times New Roman" w:hAnsi="Times New Roman" w:cs="Times New Roman"/>
              </w:rPr>
              <w:t xml:space="preserve"> муниципальными бюджетными и автономными учреждениями на основании муниципального задания </w:t>
            </w:r>
            <w:hyperlink w:anchor="P1273" w:tooltip="&lt;23&gt; Формируется на основании отчетов исполнителей муниципальных услуг об исполнении соглашений и отчетов о выполнении муниципального задания.">
              <w:r w:rsidRPr="00CC0EC8">
                <w:rPr>
                  <w:rFonts w:ascii="Times New Roman" w:hAnsi="Times New Roman" w:cs="Times New Roman"/>
                </w:rPr>
                <w:t>&lt;23&gt;</w:t>
              </w:r>
            </w:hyperlink>
          </w:p>
        </w:tc>
        <w:tc>
          <w:tcPr>
            <w:tcW w:w="850" w:type="dxa"/>
            <w:vMerge w:val="restart"/>
          </w:tcPr>
          <w:p w14:paraId="6357FB0C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 xml:space="preserve">в соответствии с конкурсом </w:t>
            </w:r>
            <w:hyperlink w:anchor="P1273" w:tooltip="&lt;23&gt; Формируется на основании отчетов исполнителей муниципальных услуг об исполнении соглашений и отчетов о выполнении муниципального задания.">
              <w:r w:rsidRPr="00CC0EC8">
                <w:rPr>
                  <w:rFonts w:ascii="Times New Roman" w:hAnsi="Times New Roman" w:cs="Times New Roman"/>
                </w:rPr>
                <w:t>&lt;23&gt;</w:t>
              </w:r>
            </w:hyperlink>
          </w:p>
        </w:tc>
        <w:tc>
          <w:tcPr>
            <w:tcW w:w="850" w:type="dxa"/>
            <w:vMerge w:val="restart"/>
          </w:tcPr>
          <w:p w14:paraId="4146F2A5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 xml:space="preserve">в соответствии с социальными сертификатами </w:t>
            </w:r>
            <w:hyperlink w:anchor="P1273" w:tooltip="&lt;23&gt; Формируется на основании отчетов исполнителей муниципальных услуг об исполнении соглашений и отчетов о выполнении муниципального задания.">
              <w:r w:rsidRPr="00CC0EC8">
                <w:rPr>
                  <w:rFonts w:ascii="Times New Roman" w:hAnsi="Times New Roman" w:cs="Times New Roman"/>
                </w:rPr>
                <w:t>&lt;23&gt;</w:t>
              </w:r>
            </w:hyperlink>
          </w:p>
        </w:tc>
        <w:tc>
          <w:tcPr>
            <w:tcW w:w="0" w:type="auto"/>
            <w:vMerge/>
          </w:tcPr>
          <w:p w14:paraId="59D7845F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3BFE27F3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204F5D49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1FBA825A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C0EC8" w:rsidRPr="00CC0EC8" w14:paraId="35252160" w14:textId="77777777" w:rsidTr="009D48CB">
        <w:tc>
          <w:tcPr>
            <w:tcW w:w="0" w:type="auto"/>
            <w:vMerge/>
          </w:tcPr>
          <w:p w14:paraId="735146ED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101ADE5F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1D1A81E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 xml:space="preserve">наименование </w:t>
            </w:r>
            <w:hyperlink w:anchor="P1269" w:tooltip="&lt;19&gt; Указывается на основании информации об исполнителе услуг, включенной в муниципальное задание на оказание муниципальных услуг (выполнение работ) (далее - муниципальное задание) либо в соглашение, заключенное по результатам отбора исполнителей услуг, предус">
              <w:r w:rsidRPr="00CC0EC8">
                <w:rPr>
                  <w:rFonts w:ascii="Times New Roman" w:hAnsi="Times New Roman" w:cs="Times New Roman"/>
                </w:rPr>
                <w:t>&lt;19&gt;</w:t>
              </w:r>
            </w:hyperlink>
          </w:p>
        </w:tc>
        <w:tc>
          <w:tcPr>
            <w:tcW w:w="1020" w:type="dxa"/>
          </w:tcPr>
          <w:p w14:paraId="132B7D4A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 xml:space="preserve">код по </w:t>
            </w:r>
            <w:hyperlink r:id="rId36" w:tooltip="&quot;ОК 028-2012. Общероссийский классификатор организационно-правовых форм&quot; (утв. Приказом Росстандарта от 16.10.2012 N 505-ст) (ред. от 14.03.2023) (вместе с &quot;Пояснениями к позициям ОКОПФ&quot;) {КонсультантПлюс}">
              <w:r w:rsidRPr="00CC0EC8">
                <w:rPr>
                  <w:rFonts w:ascii="Times New Roman" w:hAnsi="Times New Roman" w:cs="Times New Roman"/>
                </w:rPr>
                <w:t>ОКОПФ</w:t>
              </w:r>
            </w:hyperlink>
            <w:r w:rsidRPr="00CC0EC8">
              <w:rPr>
                <w:rFonts w:ascii="Times New Roman" w:hAnsi="Times New Roman" w:cs="Times New Roman"/>
              </w:rPr>
              <w:t xml:space="preserve"> </w:t>
            </w:r>
            <w:hyperlink w:anchor="P1269" w:tooltip="&lt;19&gt; Указывается на основании информации об исполнителе услуг, включенной в муниципальное задание на оказание муниципальных услуг (выполнение работ) (далее - муниципальное задание) либо в соглашение, заключенное по результатам отбора исполнителей услуг, предус">
              <w:r w:rsidRPr="00CC0EC8">
                <w:rPr>
                  <w:rFonts w:ascii="Times New Roman" w:hAnsi="Times New Roman" w:cs="Times New Roman"/>
                </w:rPr>
                <w:t>&lt;19&gt;</w:t>
              </w:r>
            </w:hyperlink>
          </w:p>
        </w:tc>
        <w:tc>
          <w:tcPr>
            <w:tcW w:w="0" w:type="auto"/>
            <w:vMerge/>
          </w:tcPr>
          <w:p w14:paraId="06723310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661DA29C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19F4248C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462ADB96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7536E354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55BC058D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292DCBC4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14:paraId="5CEED400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 xml:space="preserve">наименование </w:t>
            </w:r>
            <w:hyperlink w:anchor="P1270" w:tooltip="&lt;20&gt; Указывается на основании информации, включенной в муниципальный социальный заказ, об исполнении которого формируется отчет об исполнении муниципального социального заказа.">
              <w:r w:rsidRPr="00CC0EC8">
                <w:rPr>
                  <w:rFonts w:ascii="Times New Roman" w:hAnsi="Times New Roman" w:cs="Times New Roman"/>
                </w:rPr>
                <w:t>&lt;20&gt;</w:t>
              </w:r>
            </w:hyperlink>
          </w:p>
        </w:tc>
        <w:tc>
          <w:tcPr>
            <w:tcW w:w="769" w:type="dxa"/>
          </w:tcPr>
          <w:p w14:paraId="5147EDDF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 xml:space="preserve">код по </w:t>
            </w:r>
            <w:hyperlink r:id="rId37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CC0EC8">
                <w:rPr>
                  <w:rFonts w:ascii="Times New Roman" w:hAnsi="Times New Roman" w:cs="Times New Roman"/>
                </w:rPr>
                <w:t>ОКЕИ</w:t>
              </w:r>
            </w:hyperlink>
            <w:r w:rsidRPr="00CC0EC8">
              <w:rPr>
                <w:rFonts w:ascii="Times New Roman" w:hAnsi="Times New Roman" w:cs="Times New Roman"/>
              </w:rPr>
              <w:t xml:space="preserve"> </w:t>
            </w:r>
            <w:hyperlink w:anchor="P1270" w:tooltip="&lt;20&gt; Указывается на основании информации, включенной в муниципальный социальный заказ, об исполнении которого формируется отчет об исполнении муниципального социального заказа.">
              <w:r w:rsidRPr="00CC0EC8">
                <w:rPr>
                  <w:rFonts w:ascii="Times New Roman" w:hAnsi="Times New Roman" w:cs="Times New Roman"/>
                </w:rPr>
                <w:t>&lt;20&gt;</w:t>
              </w:r>
            </w:hyperlink>
          </w:p>
        </w:tc>
        <w:tc>
          <w:tcPr>
            <w:tcW w:w="0" w:type="auto"/>
            <w:vMerge/>
          </w:tcPr>
          <w:p w14:paraId="4F7D771A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1B4EFA49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3FE49431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14:paraId="3F15F531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 xml:space="preserve">наименование </w:t>
            </w:r>
            <w:hyperlink w:anchor="P1270" w:tooltip="&lt;20&gt; Указывается на основании информации, включенной в муниципальный социальный заказ, об исполнении которого формируется отчет об исполнении муниципального социального заказа.">
              <w:r w:rsidRPr="00CC0EC8">
                <w:rPr>
                  <w:rFonts w:ascii="Times New Roman" w:hAnsi="Times New Roman" w:cs="Times New Roman"/>
                </w:rPr>
                <w:t>&lt;20&gt;</w:t>
              </w:r>
            </w:hyperlink>
          </w:p>
        </w:tc>
        <w:tc>
          <w:tcPr>
            <w:tcW w:w="769" w:type="dxa"/>
          </w:tcPr>
          <w:p w14:paraId="486C2707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 xml:space="preserve">код по </w:t>
            </w:r>
            <w:hyperlink r:id="rId38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CC0EC8">
                <w:rPr>
                  <w:rFonts w:ascii="Times New Roman" w:hAnsi="Times New Roman" w:cs="Times New Roman"/>
                </w:rPr>
                <w:t>ОКЕИ</w:t>
              </w:r>
            </w:hyperlink>
            <w:r w:rsidRPr="00CC0EC8">
              <w:rPr>
                <w:rFonts w:ascii="Times New Roman" w:hAnsi="Times New Roman" w:cs="Times New Roman"/>
              </w:rPr>
              <w:t xml:space="preserve"> </w:t>
            </w:r>
            <w:hyperlink w:anchor="P1270" w:tooltip="&lt;20&gt; Указывается на основании информации, включенной в муниципальный социальный заказ, об исполнении которого формируется отчет об исполнении муниципального социального заказа.">
              <w:r w:rsidRPr="00CC0EC8">
                <w:rPr>
                  <w:rFonts w:ascii="Times New Roman" w:hAnsi="Times New Roman" w:cs="Times New Roman"/>
                </w:rPr>
                <w:t>&lt;20&gt;</w:t>
              </w:r>
            </w:hyperlink>
          </w:p>
        </w:tc>
        <w:tc>
          <w:tcPr>
            <w:tcW w:w="0" w:type="auto"/>
            <w:vMerge/>
          </w:tcPr>
          <w:p w14:paraId="7822034B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4BE54696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35D1C986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4C2CFC23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74D1981D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27C582BA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5F34EC84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0C6260B8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C0EC8" w:rsidRPr="00CC0EC8" w14:paraId="48DBEB98" w14:textId="77777777" w:rsidTr="009D48CB">
        <w:tc>
          <w:tcPr>
            <w:tcW w:w="907" w:type="dxa"/>
          </w:tcPr>
          <w:p w14:paraId="6C7E31FE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4050E079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" w:type="dxa"/>
          </w:tcPr>
          <w:p w14:paraId="79C05DE4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0" w:type="dxa"/>
          </w:tcPr>
          <w:p w14:paraId="63DEEF29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14:paraId="7A89D122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94" w:type="dxa"/>
          </w:tcPr>
          <w:p w14:paraId="1428EC02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94" w:type="dxa"/>
          </w:tcPr>
          <w:p w14:paraId="00F2B683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94" w:type="dxa"/>
          </w:tcPr>
          <w:p w14:paraId="7A507263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14:paraId="7B414602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94" w:type="dxa"/>
          </w:tcPr>
          <w:p w14:paraId="1227C4D3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14:paraId="1AB67D24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94" w:type="dxa"/>
          </w:tcPr>
          <w:p w14:paraId="65EB812D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69" w:type="dxa"/>
          </w:tcPr>
          <w:p w14:paraId="16C796E8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77" w:type="dxa"/>
          </w:tcPr>
          <w:p w14:paraId="01F509EB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42" w:name="P1166"/>
            <w:bookmarkEnd w:id="42"/>
            <w:r w:rsidRPr="00CC0EC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77" w:type="dxa"/>
          </w:tcPr>
          <w:p w14:paraId="308A225C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94" w:type="dxa"/>
          </w:tcPr>
          <w:p w14:paraId="3E5500C9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07" w:type="dxa"/>
          </w:tcPr>
          <w:p w14:paraId="5E0BF5EF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69" w:type="dxa"/>
          </w:tcPr>
          <w:p w14:paraId="0BE6C6A4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77" w:type="dxa"/>
          </w:tcPr>
          <w:p w14:paraId="2F5F3BE0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43" w:name="P1171"/>
            <w:bookmarkEnd w:id="43"/>
            <w:r w:rsidRPr="00CC0EC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77" w:type="dxa"/>
          </w:tcPr>
          <w:p w14:paraId="7388BFFC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</w:tcPr>
          <w:p w14:paraId="603A2EEA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0" w:type="dxa"/>
          </w:tcPr>
          <w:p w14:paraId="3326B754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44" w:name="P1174"/>
            <w:bookmarkEnd w:id="44"/>
            <w:r w:rsidRPr="00CC0EC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77" w:type="dxa"/>
          </w:tcPr>
          <w:p w14:paraId="6F53CFB4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45" w:name="P1175"/>
            <w:bookmarkEnd w:id="45"/>
            <w:r w:rsidRPr="00CC0EC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34" w:type="dxa"/>
          </w:tcPr>
          <w:p w14:paraId="7D542373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34" w:type="dxa"/>
          </w:tcPr>
          <w:p w14:paraId="1FE0E4BF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94" w:type="dxa"/>
          </w:tcPr>
          <w:p w14:paraId="11B43181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26</w:t>
            </w:r>
          </w:p>
        </w:tc>
      </w:tr>
      <w:tr w:rsidR="00CC0EC8" w:rsidRPr="00CC0EC8" w14:paraId="27DBD48B" w14:textId="77777777" w:rsidTr="009D48CB">
        <w:tc>
          <w:tcPr>
            <w:tcW w:w="907" w:type="dxa"/>
          </w:tcPr>
          <w:p w14:paraId="37E9F5DE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58A22B6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F626A85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14:paraId="3D9D5851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851F9C2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14:paraId="5BE77B9D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14:paraId="5A7E24B4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14:paraId="3452F218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D1E615A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14:paraId="4189A358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84C454D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14:paraId="010B8F1E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</w:tcPr>
          <w:p w14:paraId="337E13D8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14:paraId="06CC03D0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14:paraId="5BBB0655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14:paraId="30EEE32D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14:paraId="578E13E8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</w:tcPr>
          <w:p w14:paraId="009E8DF7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14:paraId="5DB8F8AC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14:paraId="1C28C451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3001098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48987C4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14:paraId="7B2A16EF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8BEB986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7E01654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14:paraId="1AC58DC1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C0EC8" w:rsidRPr="00CC0EC8" w14:paraId="1593211B" w14:textId="77777777" w:rsidTr="009D48CB">
        <w:tc>
          <w:tcPr>
            <w:tcW w:w="3514" w:type="dxa"/>
            <w:gridSpan w:val="4"/>
            <w:vMerge w:val="restart"/>
          </w:tcPr>
          <w:p w14:paraId="3775B183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50" w:type="dxa"/>
            <w:vMerge w:val="restart"/>
          </w:tcPr>
          <w:p w14:paraId="3927C056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restart"/>
            <w:vAlign w:val="center"/>
          </w:tcPr>
          <w:p w14:paraId="450A839A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94" w:type="dxa"/>
            <w:vMerge w:val="restart"/>
            <w:vAlign w:val="center"/>
          </w:tcPr>
          <w:p w14:paraId="3F67750D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94" w:type="dxa"/>
            <w:vMerge w:val="restart"/>
            <w:vAlign w:val="center"/>
          </w:tcPr>
          <w:p w14:paraId="7F023FD9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  <w:vMerge w:val="restart"/>
          </w:tcPr>
          <w:p w14:paraId="145856A7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14:paraId="1C011106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FF6CA2D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94" w:type="dxa"/>
          </w:tcPr>
          <w:p w14:paraId="69B7069F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69" w:type="dxa"/>
          </w:tcPr>
          <w:p w14:paraId="2D85FFB8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077" w:type="dxa"/>
          </w:tcPr>
          <w:p w14:paraId="08AFF649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077" w:type="dxa"/>
          </w:tcPr>
          <w:p w14:paraId="61880A16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94" w:type="dxa"/>
          </w:tcPr>
          <w:p w14:paraId="3AF7D758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14:paraId="510D0D48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</w:tcPr>
          <w:p w14:paraId="7CC3537A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14:paraId="6C6664BB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14:paraId="2F334C0D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DF95AC6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21C45C8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39" w:type="dxa"/>
            <w:gridSpan w:val="4"/>
            <w:vMerge w:val="restart"/>
          </w:tcPr>
          <w:p w14:paraId="51ADDA0E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C0EC8" w:rsidRPr="00CC0EC8" w14:paraId="69EF7578" w14:textId="77777777" w:rsidTr="009D48CB">
        <w:tc>
          <w:tcPr>
            <w:tcW w:w="0" w:type="auto"/>
            <w:gridSpan w:val="4"/>
            <w:vMerge/>
          </w:tcPr>
          <w:p w14:paraId="4869D05D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1E6B6B89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1A0921E4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6B65E75D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3F69DC30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5B30EB96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restart"/>
          </w:tcPr>
          <w:p w14:paraId="7ECAC4A3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3E697AD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94" w:type="dxa"/>
          </w:tcPr>
          <w:p w14:paraId="0055A86F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69" w:type="dxa"/>
          </w:tcPr>
          <w:p w14:paraId="712B62F8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077" w:type="dxa"/>
          </w:tcPr>
          <w:p w14:paraId="2880AA39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077" w:type="dxa"/>
          </w:tcPr>
          <w:p w14:paraId="6B0F24BF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94" w:type="dxa"/>
          </w:tcPr>
          <w:p w14:paraId="3F019DA3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14:paraId="3C093F92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</w:tcPr>
          <w:p w14:paraId="49D89736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14:paraId="152DBDEC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14:paraId="16DBCF45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9AB36F4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867DA8D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4"/>
            <w:vMerge/>
          </w:tcPr>
          <w:p w14:paraId="133817A3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19FC" w:rsidRPr="00CC0EC8" w14:paraId="72239313" w14:textId="77777777" w:rsidTr="009D48CB">
        <w:tc>
          <w:tcPr>
            <w:tcW w:w="0" w:type="auto"/>
            <w:gridSpan w:val="4"/>
            <w:vMerge/>
          </w:tcPr>
          <w:p w14:paraId="227A71B5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4E6902EC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2DA1ED3B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3816AD93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590DC2A2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7FF09FB5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4D2BE14F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76F6599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94" w:type="dxa"/>
          </w:tcPr>
          <w:p w14:paraId="77996683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69" w:type="dxa"/>
          </w:tcPr>
          <w:p w14:paraId="52FE97D0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077" w:type="dxa"/>
          </w:tcPr>
          <w:p w14:paraId="0C12F9E1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077" w:type="dxa"/>
          </w:tcPr>
          <w:p w14:paraId="4F08F51E" w14:textId="77777777" w:rsidR="009D48CB" w:rsidRPr="00CC0EC8" w:rsidRDefault="009D48CB" w:rsidP="009D4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C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94" w:type="dxa"/>
          </w:tcPr>
          <w:p w14:paraId="25B06B93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14:paraId="7C1B9A8D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</w:tcPr>
          <w:p w14:paraId="4A04FD3F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14:paraId="3C7434A0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14:paraId="5113B6B1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C547299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EBD50AA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4"/>
            <w:vMerge/>
          </w:tcPr>
          <w:p w14:paraId="4FCC77FA" w14:textId="77777777" w:rsidR="009D48CB" w:rsidRPr="00CC0EC8" w:rsidRDefault="009D48CB" w:rsidP="009D4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3F904D4C" w14:textId="3A107154" w:rsidR="009D48CB" w:rsidRPr="00CC0EC8" w:rsidRDefault="009D48CB" w:rsidP="009D48CB">
      <w:pPr>
        <w:pStyle w:val="ConsPlusNormal"/>
        <w:jc w:val="center"/>
        <w:rPr>
          <w:rFonts w:ascii="Times New Roman" w:hAnsi="Times New Roman" w:cs="Times New Roman"/>
        </w:rPr>
      </w:pPr>
    </w:p>
    <w:p w14:paraId="2B521A29" w14:textId="51F0343F" w:rsidR="003908BE" w:rsidRPr="00CC0EC8" w:rsidRDefault="003908BE" w:rsidP="009D48C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07113D44" w14:textId="7426E895" w:rsidR="003908BE" w:rsidRPr="00CC0EC8" w:rsidRDefault="003908BE" w:rsidP="009D48C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13B58AA7" w14:textId="57ADD951" w:rsidR="003908BE" w:rsidRPr="00CC0EC8" w:rsidRDefault="003908BE" w:rsidP="009D48C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376D99C" w14:textId="37BDED34" w:rsidR="003908BE" w:rsidRPr="00CC0EC8" w:rsidRDefault="003908BE" w:rsidP="009D48C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0C41B51E" w14:textId="481A47D5" w:rsidR="003908BE" w:rsidRPr="00CC0EC8" w:rsidRDefault="003908BE" w:rsidP="009D48C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3342892D" w14:textId="188CA045" w:rsidR="003908BE" w:rsidRPr="00CC0EC8" w:rsidRDefault="003908BE" w:rsidP="009D48C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5ED2DB0" w14:textId="25E122B4" w:rsidR="003908BE" w:rsidRPr="00CC0EC8" w:rsidRDefault="003908BE" w:rsidP="009D48C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8FD1E2B" w14:textId="5C414ADC" w:rsidR="003908BE" w:rsidRPr="00CC0EC8" w:rsidRDefault="003908BE" w:rsidP="009D48C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FE1B230" w14:textId="248616FE" w:rsidR="003908BE" w:rsidRPr="00CC0EC8" w:rsidRDefault="003908BE" w:rsidP="009D48C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72CCF89" w14:textId="68BC0C87" w:rsidR="003908BE" w:rsidRPr="00CC0EC8" w:rsidRDefault="003908BE" w:rsidP="009D48C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11398CE9" w14:textId="1356AF3C" w:rsidR="003908BE" w:rsidRPr="00CC0EC8" w:rsidRDefault="003908BE" w:rsidP="009D48C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7F8D41F2" w14:textId="0067E897" w:rsidR="003908BE" w:rsidRPr="00CC0EC8" w:rsidRDefault="003908BE" w:rsidP="009D48C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2D529A62" w14:textId="637F022D" w:rsidR="003908BE" w:rsidRPr="00CC0EC8" w:rsidRDefault="003908BE" w:rsidP="009D48C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1A8370F3" w14:textId="49535124" w:rsidR="003908BE" w:rsidRPr="00CC0EC8" w:rsidRDefault="003908BE" w:rsidP="009D48C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1C5CA64D" w14:textId="4E7F3FC4" w:rsidR="003908BE" w:rsidRPr="00CC0EC8" w:rsidRDefault="003908BE" w:rsidP="009D48C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02BE136E" w14:textId="51761866" w:rsidR="003908BE" w:rsidRPr="00CC0EC8" w:rsidRDefault="003908BE" w:rsidP="009D48C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3A92F1E6" w14:textId="7D7F1637" w:rsidR="003908BE" w:rsidRPr="00CC0EC8" w:rsidRDefault="003908BE" w:rsidP="009D48C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0F843358" w14:textId="63A763D8" w:rsidR="003908BE" w:rsidRPr="00CC0EC8" w:rsidRDefault="003908BE" w:rsidP="009D48C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27AE3A66" w14:textId="7CA45A1B" w:rsidR="003908BE" w:rsidRPr="00CC0EC8" w:rsidRDefault="003908BE" w:rsidP="009D48C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821C055" w14:textId="1CEE29E1" w:rsidR="003908BE" w:rsidRPr="00CC0EC8" w:rsidRDefault="003908BE" w:rsidP="009D48C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77C95083" w14:textId="556FFA31" w:rsidR="003908BE" w:rsidRPr="00CC0EC8" w:rsidRDefault="003908BE" w:rsidP="009D48C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3DE1B78" w14:textId="278BBF8E" w:rsidR="003908BE" w:rsidRPr="00CC0EC8" w:rsidRDefault="003908BE" w:rsidP="009D48C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37406C73" w14:textId="66FEE630" w:rsidR="003908BE" w:rsidRPr="00CC0EC8" w:rsidRDefault="003908BE" w:rsidP="009D48C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5BD19AD9" w14:textId="203DEA67" w:rsidR="003908BE" w:rsidRPr="00CC0EC8" w:rsidRDefault="003908BE" w:rsidP="009D48C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025630F6" w14:textId="6D26E2CE" w:rsidR="003908BE" w:rsidRPr="00CC0EC8" w:rsidRDefault="003908BE" w:rsidP="009D48C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07D7FBE4" w14:textId="5D8A7057" w:rsidR="003908BE" w:rsidRPr="00CC0EC8" w:rsidRDefault="003908BE" w:rsidP="009D48C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23049ACA" w14:textId="21F3AB14" w:rsidR="003908BE" w:rsidRPr="00CC0EC8" w:rsidRDefault="003908BE" w:rsidP="009D48C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1BF6EBBE" w14:textId="304DCC98" w:rsidR="003908BE" w:rsidRPr="00CC0EC8" w:rsidRDefault="003908BE" w:rsidP="009D48C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33AEB1F8" w14:textId="77777777" w:rsidR="003908BE" w:rsidRPr="00CC0EC8" w:rsidRDefault="003908BE" w:rsidP="009D48C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04E5A4E3" w14:textId="77777777" w:rsidR="003908BE" w:rsidRPr="00CC0EC8" w:rsidRDefault="003908BE" w:rsidP="009D48C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7520D906" w14:textId="77777777" w:rsidR="003908BE" w:rsidRPr="00CC0EC8" w:rsidRDefault="003908BE" w:rsidP="009D48C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  <w:sectPr w:rsidR="003908BE" w:rsidRPr="00CC0EC8" w:rsidSect="005219FC">
          <w:pgSz w:w="16840" w:h="11907" w:orient="landscape" w:code="9"/>
          <w:pgMar w:top="1418" w:right="1134" w:bottom="567" w:left="851" w:header="567" w:footer="567" w:gutter="0"/>
          <w:cols w:space="720"/>
          <w:noEndnote/>
          <w:titlePg/>
          <w:docGrid w:linePitch="326"/>
        </w:sectPr>
      </w:pPr>
      <w:bookmarkStart w:id="46" w:name="P1252"/>
      <w:bookmarkEnd w:id="46"/>
    </w:p>
    <w:p w14:paraId="2157DC48" w14:textId="4BED9959" w:rsidR="009D48CB" w:rsidRPr="00CC0EC8" w:rsidRDefault="009D48CB" w:rsidP="009D48C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C0EC8">
        <w:rPr>
          <w:rFonts w:ascii="Times New Roman" w:hAnsi="Times New Roman" w:cs="Times New Roman"/>
        </w:rPr>
        <w:lastRenderedPageBreak/>
        <w:t>&lt;1</w:t>
      </w:r>
      <w:proofErr w:type="gramStart"/>
      <w:r w:rsidRPr="00CC0EC8">
        <w:rPr>
          <w:rFonts w:ascii="Times New Roman" w:hAnsi="Times New Roman" w:cs="Times New Roman"/>
        </w:rPr>
        <w:t>&gt; У</w:t>
      </w:r>
      <w:proofErr w:type="gramEnd"/>
      <w:r w:rsidRPr="00CC0EC8">
        <w:rPr>
          <w:rFonts w:ascii="Times New Roman" w:hAnsi="Times New Roman" w:cs="Times New Roman"/>
        </w:rPr>
        <w:t>казывается год, в котором формируется отчет, в случае формирования ежеквартального отчета, или год, предшествующий году формирования отчета, в случае формирования годового отчета.</w:t>
      </w:r>
    </w:p>
    <w:p w14:paraId="42AA8BCD" w14:textId="77777777" w:rsidR="009D48CB" w:rsidRPr="00CC0EC8" w:rsidRDefault="009D48CB" w:rsidP="009D48C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bookmarkStart w:id="47" w:name="P1253"/>
      <w:bookmarkEnd w:id="47"/>
      <w:r w:rsidRPr="00CC0EC8">
        <w:rPr>
          <w:rFonts w:ascii="Times New Roman" w:hAnsi="Times New Roman" w:cs="Times New Roman"/>
        </w:rPr>
        <w:t>&lt;2</w:t>
      </w:r>
      <w:proofErr w:type="gramStart"/>
      <w:r w:rsidRPr="00CC0EC8">
        <w:rPr>
          <w:rFonts w:ascii="Times New Roman" w:hAnsi="Times New Roman" w:cs="Times New Roman"/>
        </w:rPr>
        <w:t>&gt; У</w:t>
      </w:r>
      <w:proofErr w:type="gramEnd"/>
      <w:r w:rsidRPr="00CC0EC8">
        <w:rPr>
          <w:rFonts w:ascii="Times New Roman" w:hAnsi="Times New Roman" w:cs="Times New Roman"/>
        </w:rPr>
        <w:t>казывается дата, на которую составляется отчет об исполнении муниципального социального заказа на оказание муниципальных услуг.</w:t>
      </w:r>
    </w:p>
    <w:p w14:paraId="23C2028E" w14:textId="77777777" w:rsidR="009D48CB" w:rsidRPr="00CC0EC8" w:rsidRDefault="009D48CB" w:rsidP="009D48C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bookmarkStart w:id="48" w:name="P1254"/>
      <w:bookmarkEnd w:id="48"/>
      <w:r w:rsidRPr="00CC0EC8">
        <w:rPr>
          <w:rFonts w:ascii="Times New Roman" w:hAnsi="Times New Roman" w:cs="Times New Roman"/>
        </w:rPr>
        <w:t>&lt;3</w:t>
      </w:r>
      <w:proofErr w:type="gramStart"/>
      <w:r w:rsidRPr="00CC0EC8">
        <w:rPr>
          <w:rFonts w:ascii="Times New Roman" w:hAnsi="Times New Roman" w:cs="Times New Roman"/>
        </w:rPr>
        <w:t>&gt; У</w:t>
      </w:r>
      <w:proofErr w:type="gramEnd"/>
      <w:r w:rsidRPr="00CC0EC8">
        <w:rPr>
          <w:rFonts w:ascii="Times New Roman" w:hAnsi="Times New Roman" w:cs="Times New Roman"/>
        </w:rPr>
        <w:t>казывается полное наименование уполномоченного органа, утверждающего муниципальный социальный заказ.</w:t>
      </w:r>
    </w:p>
    <w:p w14:paraId="64E8B536" w14:textId="7FD3D23B" w:rsidR="009D48CB" w:rsidRPr="00CC0EC8" w:rsidRDefault="009D48CB" w:rsidP="009D48C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C0EC8">
        <w:rPr>
          <w:rFonts w:ascii="Times New Roman" w:hAnsi="Times New Roman" w:cs="Times New Roman"/>
        </w:rPr>
        <w:t xml:space="preserve">&lt;4&gt; Указывается направление деятельности, в отношении которого формируется муниципальный социальный заказ, соответствующее направлению деятельности, определенному </w:t>
      </w:r>
      <w:hyperlink r:id="rId39" w:tooltip="Федеральный закон от 13.07.2020 N 189-ФЗ (ред. от 26.12.2024) &quot;О государственном (муниципальном) социальном заказе на оказание государственных (муниципальных) услуг в социальной сфере&quot; {КонсультантПлюс}">
        <w:r w:rsidRPr="00CC0EC8">
          <w:rPr>
            <w:rFonts w:ascii="Times New Roman" w:hAnsi="Times New Roman" w:cs="Times New Roman"/>
          </w:rPr>
          <w:t>частью 2.1 статьи 28</w:t>
        </w:r>
      </w:hyperlink>
      <w:r w:rsidRPr="00CC0EC8">
        <w:rPr>
          <w:rFonts w:ascii="Times New Roman" w:hAnsi="Times New Roman" w:cs="Times New Roman"/>
        </w:rPr>
        <w:t xml:space="preserve"> Федерального закона </w:t>
      </w:r>
      <w:r w:rsidR="00D505FE" w:rsidRPr="00CC0EC8">
        <w:rPr>
          <w:rFonts w:ascii="Times New Roman" w:hAnsi="Times New Roman" w:cs="Times New Roman"/>
        </w:rPr>
        <w:t>№</w:t>
      </w:r>
      <w:r w:rsidRPr="00CC0EC8">
        <w:rPr>
          <w:rFonts w:ascii="Times New Roman" w:hAnsi="Times New Roman" w:cs="Times New Roman"/>
        </w:rPr>
        <w:t xml:space="preserve"> 189-ФЗ.</w:t>
      </w:r>
    </w:p>
    <w:p w14:paraId="4E7CB83A" w14:textId="083DB6A1" w:rsidR="009D48CB" w:rsidRPr="00CC0EC8" w:rsidRDefault="009D48CB" w:rsidP="009D48C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bookmarkStart w:id="49" w:name="P1256"/>
      <w:bookmarkEnd w:id="49"/>
      <w:r w:rsidRPr="00CC0EC8">
        <w:rPr>
          <w:rFonts w:ascii="Times New Roman" w:hAnsi="Times New Roman" w:cs="Times New Roman"/>
        </w:rPr>
        <w:t>&lt;5</w:t>
      </w:r>
      <w:proofErr w:type="gramStart"/>
      <w:r w:rsidRPr="00CC0EC8">
        <w:rPr>
          <w:rFonts w:ascii="Times New Roman" w:hAnsi="Times New Roman" w:cs="Times New Roman"/>
        </w:rPr>
        <w:t>&gt; У</w:t>
      </w:r>
      <w:proofErr w:type="gramEnd"/>
      <w:r w:rsidRPr="00CC0EC8">
        <w:rPr>
          <w:rFonts w:ascii="Times New Roman" w:hAnsi="Times New Roman" w:cs="Times New Roman"/>
        </w:rPr>
        <w:t xml:space="preserve">казывается </w:t>
      </w:r>
      <w:r w:rsidR="00D505FE" w:rsidRPr="00CC0EC8">
        <w:rPr>
          <w:rFonts w:ascii="Times New Roman" w:hAnsi="Times New Roman" w:cs="Times New Roman"/>
        </w:rPr>
        <w:t>«</w:t>
      </w:r>
      <w:r w:rsidRPr="00CC0EC8">
        <w:rPr>
          <w:rFonts w:ascii="Times New Roman" w:hAnsi="Times New Roman" w:cs="Times New Roman"/>
        </w:rPr>
        <w:t>один год</w:t>
      </w:r>
      <w:r w:rsidR="00D505FE" w:rsidRPr="00CC0EC8">
        <w:rPr>
          <w:rFonts w:ascii="Times New Roman" w:hAnsi="Times New Roman" w:cs="Times New Roman"/>
        </w:rPr>
        <w:t>»</w:t>
      </w:r>
      <w:r w:rsidRPr="00CC0EC8">
        <w:rPr>
          <w:rFonts w:ascii="Times New Roman" w:hAnsi="Times New Roman" w:cs="Times New Roman"/>
        </w:rPr>
        <w:t xml:space="preserve"> при формировании отчета по итогам исполнения муниципального социального заказа за отчетный финансовый год.</w:t>
      </w:r>
    </w:p>
    <w:p w14:paraId="21B45A38" w14:textId="18B13D46" w:rsidR="009D48CB" w:rsidRPr="00CC0EC8" w:rsidRDefault="009D48CB" w:rsidP="009D48C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bookmarkStart w:id="50" w:name="P1257"/>
      <w:bookmarkEnd w:id="50"/>
      <w:proofErr w:type="gramStart"/>
      <w:r w:rsidRPr="00CC0EC8">
        <w:rPr>
          <w:rFonts w:ascii="Times New Roman" w:hAnsi="Times New Roman" w:cs="Times New Roman"/>
        </w:rPr>
        <w:t xml:space="preserve">&lt;6&gt; Указывается на основании информации, включенной в </w:t>
      </w:r>
      <w:hyperlink w:anchor="P974" w:tooltip="III. Сведения о плановых показателях, характеризующих объем">
        <w:r w:rsidRPr="00CC0EC8">
          <w:rPr>
            <w:rFonts w:ascii="Times New Roman" w:hAnsi="Times New Roman" w:cs="Times New Roman"/>
          </w:rPr>
          <w:t>раздел III</w:t>
        </w:r>
      </w:hyperlink>
      <w:r w:rsidRPr="00CC0EC8">
        <w:rPr>
          <w:rFonts w:ascii="Times New Roman" w:hAnsi="Times New Roman" w:cs="Times New Roman"/>
        </w:rPr>
        <w:t xml:space="preserve"> настоящего приложения в соответствии с общими </w:t>
      </w:r>
      <w:hyperlink r:id="rId40" w:tooltip="Постановление Правительства РФ от 15.10.2020 N 1694 (ред. от 24.03.2025) &quot;Об утверждении примерной формы государственного (муниципального) социального заказа на оказание государственных (муниципальных) услуг в социальной сфере, примерной структуры государствен">
        <w:r w:rsidRPr="00CC0EC8">
          <w:rPr>
            <w:rFonts w:ascii="Times New Roman" w:hAnsi="Times New Roman" w:cs="Times New Roman"/>
          </w:rPr>
          <w:t>требованиями</w:t>
        </w:r>
      </w:hyperlink>
      <w:r w:rsidRPr="00CC0EC8">
        <w:rPr>
          <w:rFonts w:ascii="Times New Roman" w:hAnsi="Times New Roman" w:cs="Times New Roman"/>
        </w:rPr>
        <w:t xml:space="preserve"> к форме отчета об исполнении муниципальных социальных заказов на оказание муниципальных услуг, утвержденными постановлением Правительства Российской Федерации от 15 октября 2020 г. </w:t>
      </w:r>
      <w:r w:rsidR="00D505FE" w:rsidRPr="00CC0EC8">
        <w:rPr>
          <w:rFonts w:ascii="Times New Roman" w:hAnsi="Times New Roman" w:cs="Times New Roman"/>
        </w:rPr>
        <w:t>№</w:t>
      </w:r>
      <w:r w:rsidRPr="00CC0EC8">
        <w:rPr>
          <w:rFonts w:ascii="Times New Roman" w:hAnsi="Times New Roman" w:cs="Times New Roman"/>
        </w:rPr>
        <w:t xml:space="preserve"> 1694 </w:t>
      </w:r>
      <w:r w:rsidR="00D505FE" w:rsidRPr="00CC0EC8">
        <w:rPr>
          <w:rFonts w:ascii="Times New Roman" w:hAnsi="Times New Roman" w:cs="Times New Roman"/>
        </w:rPr>
        <w:t>«</w:t>
      </w:r>
      <w:r w:rsidRPr="00CC0EC8">
        <w:rPr>
          <w:rFonts w:ascii="Times New Roman" w:hAnsi="Times New Roman" w:cs="Times New Roman"/>
        </w:rPr>
        <w:t>Об утверждении примерной формы государственного (муниципального) социального заказа на оказание государственных (муниципальных) услуг в социальной сфере, примерной структуры государственного (муниципального) социального</w:t>
      </w:r>
      <w:proofErr w:type="gramEnd"/>
      <w:r w:rsidRPr="00CC0EC8">
        <w:rPr>
          <w:rFonts w:ascii="Times New Roman" w:hAnsi="Times New Roman" w:cs="Times New Roman"/>
        </w:rPr>
        <w:t xml:space="preserve"> заказа на оказание государственных (муниципальных) услуг в социальной сфере и общих требований к форме отчета об исполнении государственных (муниципальных) социальных заказов на оказание государственных (муниципальных) услуг в социальной сфере</w:t>
      </w:r>
      <w:r w:rsidR="00D505FE" w:rsidRPr="00CC0EC8">
        <w:rPr>
          <w:rFonts w:ascii="Times New Roman" w:hAnsi="Times New Roman" w:cs="Times New Roman"/>
        </w:rPr>
        <w:t>»</w:t>
      </w:r>
      <w:r w:rsidRPr="00CC0EC8">
        <w:rPr>
          <w:rFonts w:ascii="Times New Roman" w:hAnsi="Times New Roman" w:cs="Times New Roman"/>
        </w:rPr>
        <w:t>.</w:t>
      </w:r>
    </w:p>
    <w:p w14:paraId="1EF5E552" w14:textId="77777777" w:rsidR="009D48CB" w:rsidRPr="00CC0EC8" w:rsidRDefault="009D48CB" w:rsidP="009D48C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CC0EC8">
        <w:rPr>
          <w:rFonts w:ascii="Times New Roman" w:hAnsi="Times New Roman" w:cs="Times New Roman"/>
        </w:rPr>
        <w:t>&lt;7</w:t>
      </w:r>
      <w:proofErr w:type="gramStart"/>
      <w:r w:rsidRPr="00CC0EC8">
        <w:rPr>
          <w:rFonts w:ascii="Times New Roman" w:hAnsi="Times New Roman" w:cs="Times New Roman"/>
        </w:rPr>
        <w:t>&gt; Р</w:t>
      </w:r>
      <w:proofErr w:type="gramEnd"/>
      <w:r w:rsidRPr="00CC0EC8">
        <w:rPr>
          <w:rFonts w:ascii="Times New Roman" w:hAnsi="Times New Roman" w:cs="Times New Roman"/>
        </w:rPr>
        <w:t xml:space="preserve">ассчитывается как сумма показателей </w:t>
      </w:r>
      <w:hyperlink w:anchor="P794" w:tooltip="8">
        <w:r w:rsidRPr="00CC0EC8">
          <w:rPr>
            <w:rFonts w:ascii="Times New Roman" w:hAnsi="Times New Roman" w:cs="Times New Roman"/>
          </w:rPr>
          <w:t>граф 8</w:t>
        </w:r>
      </w:hyperlink>
      <w:r w:rsidRPr="00CC0EC8">
        <w:rPr>
          <w:rFonts w:ascii="Times New Roman" w:hAnsi="Times New Roman" w:cs="Times New Roman"/>
        </w:rPr>
        <w:t xml:space="preserve">, </w:t>
      </w:r>
      <w:hyperlink w:anchor="P795" w:tooltip="9">
        <w:r w:rsidRPr="00CC0EC8">
          <w:rPr>
            <w:rFonts w:ascii="Times New Roman" w:hAnsi="Times New Roman" w:cs="Times New Roman"/>
          </w:rPr>
          <w:t>9</w:t>
        </w:r>
      </w:hyperlink>
      <w:r w:rsidRPr="00CC0EC8">
        <w:rPr>
          <w:rFonts w:ascii="Times New Roman" w:hAnsi="Times New Roman" w:cs="Times New Roman"/>
        </w:rPr>
        <w:t xml:space="preserve">, </w:t>
      </w:r>
      <w:hyperlink w:anchor="P796" w:tooltip="10">
        <w:r w:rsidRPr="00CC0EC8">
          <w:rPr>
            <w:rFonts w:ascii="Times New Roman" w:hAnsi="Times New Roman" w:cs="Times New Roman"/>
          </w:rPr>
          <w:t>10</w:t>
        </w:r>
      </w:hyperlink>
      <w:r w:rsidRPr="00CC0EC8">
        <w:rPr>
          <w:rFonts w:ascii="Times New Roman" w:hAnsi="Times New Roman" w:cs="Times New Roman"/>
        </w:rPr>
        <w:t xml:space="preserve"> и </w:t>
      </w:r>
      <w:hyperlink w:anchor="P797" w:tooltip="11">
        <w:r w:rsidRPr="00CC0EC8">
          <w:rPr>
            <w:rFonts w:ascii="Times New Roman" w:hAnsi="Times New Roman" w:cs="Times New Roman"/>
          </w:rPr>
          <w:t>11</w:t>
        </w:r>
      </w:hyperlink>
      <w:r w:rsidRPr="00CC0EC8">
        <w:rPr>
          <w:rFonts w:ascii="Times New Roman" w:hAnsi="Times New Roman" w:cs="Times New Roman"/>
        </w:rPr>
        <w:t>.</w:t>
      </w:r>
    </w:p>
    <w:p w14:paraId="5A6B3F7F" w14:textId="77777777" w:rsidR="009D48CB" w:rsidRPr="00CC0EC8" w:rsidRDefault="009D48CB" w:rsidP="009D48C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bookmarkStart w:id="51" w:name="P1259"/>
      <w:bookmarkEnd w:id="51"/>
      <w:r w:rsidRPr="00CC0EC8">
        <w:rPr>
          <w:rFonts w:ascii="Times New Roman" w:hAnsi="Times New Roman" w:cs="Times New Roman"/>
        </w:rPr>
        <w:t>&lt;8</w:t>
      </w:r>
      <w:proofErr w:type="gramStart"/>
      <w:r w:rsidRPr="00CC0EC8">
        <w:rPr>
          <w:rFonts w:ascii="Times New Roman" w:hAnsi="Times New Roman" w:cs="Times New Roman"/>
        </w:rPr>
        <w:t>&gt; У</w:t>
      </w:r>
      <w:proofErr w:type="gramEnd"/>
      <w:r w:rsidRPr="00CC0EC8">
        <w:rPr>
          <w:rFonts w:ascii="Times New Roman" w:hAnsi="Times New Roman" w:cs="Times New Roman"/>
        </w:rPr>
        <w:t>казывается числовое значение предельных допустимых возможных отклонений в процентах или абсолютных величинах от показателей, характеризующих объем оказания муниципальной услуги, включенной в муниципальный социальный заказ (при наличии).</w:t>
      </w:r>
    </w:p>
    <w:p w14:paraId="5F6FDAA1" w14:textId="77777777" w:rsidR="009D48CB" w:rsidRPr="00CC0EC8" w:rsidRDefault="009D48CB" w:rsidP="009D48C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bookmarkStart w:id="52" w:name="P1260"/>
      <w:bookmarkEnd w:id="52"/>
      <w:r w:rsidRPr="00CC0EC8">
        <w:rPr>
          <w:rFonts w:ascii="Times New Roman" w:hAnsi="Times New Roman" w:cs="Times New Roman"/>
        </w:rPr>
        <w:t>&lt;9</w:t>
      </w:r>
      <w:proofErr w:type="gramStart"/>
      <w:r w:rsidRPr="00CC0EC8">
        <w:rPr>
          <w:rFonts w:ascii="Times New Roman" w:hAnsi="Times New Roman" w:cs="Times New Roman"/>
        </w:rPr>
        <w:t>&gt; Р</w:t>
      </w:r>
      <w:proofErr w:type="gramEnd"/>
      <w:r w:rsidRPr="00CC0EC8">
        <w:rPr>
          <w:rFonts w:ascii="Times New Roman" w:hAnsi="Times New Roman" w:cs="Times New Roman"/>
        </w:rPr>
        <w:t xml:space="preserve">ассчитывается как сумма показателей </w:t>
      </w:r>
      <w:hyperlink w:anchor="P800" w:tooltip="14">
        <w:r w:rsidRPr="00CC0EC8">
          <w:rPr>
            <w:rFonts w:ascii="Times New Roman" w:hAnsi="Times New Roman" w:cs="Times New Roman"/>
          </w:rPr>
          <w:t>граф 14</w:t>
        </w:r>
      </w:hyperlink>
      <w:r w:rsidRPr="00CC0EC8">
        <w:rPr>
          <w:rFonts w:ascii="Times New Roman" w:hAnsi="Times New Roman" w:cs="Times New Roman"/>
        </w:rPr>
        <w:t xml:space="preserve">, </w:t>
      </w:r>
      <w:hyperlink w:anchor="P801" w:tooltip="15">
        <w:r w:rsidRPr="00CC0EC8">
          <w:rPr>
            <w:rFonts w:ascii="Times New Roman" w:hAnsi="Times New Roman" w:cs="Times New Roman"/>
          </w:rPr>
          <w:t>15</w:t>
        </w:r>
      </w:hyperlink>
      <w:r w:rsidRPr="00CC0EC8">
        <w:rPr>
          <w:rFonts w:ascii="Times New Roman" w:hAnsi="Times New Roman" w:cs="Times New Roman"/>
        </w:rPr>
        <w:t xml:space="preserve">, </w:t>
      </w:r>
      <w:hyperlink w:anchor="P802" w:tooltip="16">
        <w:r w:rsidRPr="00CC0EC8">
          <w:rPr>
            <w:rFonts w:ascii="Times New Roman" w:hAnsi="Times New Roman" w:cs="Times New Roman"/>
          </w:rPr>
          <w:t>16</w:t>
        </w:r>
      </w:hyperlink>
      <w:r w:rsidRPr="00CC0EC8">
        <w:rPr>
          <w:rFonts w:ascii="Times New Roman" w:hAnsi="Times New Roman" w:cs="Times New Roman"/>
        </w:rPr>
        <w:t xml:space="preserve"> и </w:t>
      </w:r>
      <w:hyperlink w:anchor="P803" w:tooltip="17">
        <w:r w:rsidRPr="00CC0EC8">
          <w:rPr>
            <w:rFonts w:ascii="Times New Roman" w:hAnsi="Times New Roman" w:cs="Times New Roman"/>
          </w:rPr>
          <w:t>17</w:t>
        </w:r>
      </w:hyperlink>
      <w:r w:rsidRPr="00CC0EC8">
        <w:rPr>
          <w:rFonts w:ascii="Times New Roman" w:hAnsi="Times New Roman" w:cs="Times New Roman"/>
        </w:rPr>
        <w:t>.</w:t>
      </w:r>
    </w:p>
    <w:p w14:paraId="6123371E" w14:textId="5FD4A057" w:rsidR="009D48CB" w:rsidRPr="00CC0EC8" w:rsidRDefault="009D48CB" w:rsidP="009D48C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bookmarkStart w:id="53" w:name="P1261"/>
      <w:bookmarkEnd w:id="53"/>
      <w:proofErr w:type="gramStart"/>
      <w:r w:rsidRPr="00CC0EC8">
        <w:rPr>
          <w:rFonts w:ascii="Times New Roman" w:hAnsi="Times New Roman" w:cs="Times New Roman"/>
        </w:rPr>
        <w:t xml:space="preserve">&lt;10&gt; Указывается нарастающим итогом на основании информации, включенной в </w:t>
      </w:r>
      <w:hyperlink w:anchor="P1116" w:tooltip="IV. Сведения о фактических показателях, характеризующих">
        <w:r w:rsidRPr="00CC0EC8">
          <w:rPr>
            <w:rFonts w:ascii="Times New Roman" w:hAnsi="Times New Roman" w:cs="Times New Roman"/>
          </w:rPr>
          <w:t>раздел IV</w:t>
        </w:r>
      </w:hyperlink>
      <w:r w:rsidRPr="00CC0EC8">
        <w:rPr>
          <w:rFonts w:ascii="Times New Roman" w:hAnsi="Times New Roman" w:cs="Times New Roman"/>
        </w:rPr>
        <w:t xml:space="preserve"> настоящего приложения в соответствии с общими </w:t>
      </w:r>
      <w:hyperlink r:id="rId41" w:tooltip="Постановление Правительства РФ от 15.10.2020 N 1694 (ред. от 24.03.2025) &quot;Об утверждении примерной формы государственного (муниципального) социального заказа на оказание государственных (муниципальных) услуг в социальной сфере, примерной структуры государствен">
        <w:r w:rsidRPr="00CC0EC8">
          <w:rPr>
            <w:rFonts w:ascii="Times New Roman" w:hAnsi="Times New Roman" w:cs="Times New Roman"/>
          </w:rPr>
          <w:t>требованиями</w:t>
        </w:r>
      </w:hyperlink>
      <w:r w:rsidRPr="00CC0EC8">
        <w:rPr>
          <w:rFonts w:ascii="Times New Roman" w:hAnsi="Times New Roman" w:cs="Times New Roman"/>
        </w:rPr>
        <w:t xml:space="preserve"> к форме отчета об исполнении муниципальных социальных заказов на оказание муниципальных услуг, утвержденными постановлением Правительства Российской Федерации от 15 октября 2020 г. </w:t>
      </w:r>
      <w:r w:rsidR="00063B2C" w:rsidRPr="00CC0EC8">
        <w:rPr>
          <w:rFonts w:ascii="Times New Roman" w:hAnsi="Times New Roman" w:cs="Times New Roman"/>
        </w:rPr>
        <w:t>№</w:t>
      </w:r>
      <w:r w:rsidRPr="00CC0EC8">
        <w:rPr>
          <w:rFonts w:ascii="Times New Roman" w:hAnsi="Times New Roman" w:cs="Times New Roman"/>
        </w:rPr>
        <w:t xml:space="preserve"> 1694 </w:t>
      </w:r>
      <w:r w:rsidR="00063B2C" w:rsidRPr="00CC0EC8">
        <w:rPr>
          <w:rFonts w:ascii="Times New Roman" w:hAnsi="Times New Roman" w:cs="Times New Roman"/>
        </w:rPr>
        <w:t>«</w:t>
      </w:r>
      <w:r w:rsidRPr="00CC0EC8">
        <w:rPr>
          <w:rFonts w:ascii="Times New Roman" w:hAnsi="Times New Roman" w:cs="Times New Roman"/>
        </w:rPr>
        <w:t>Об утверждении примерной формы государственного (муниципального) социального заказа на оказание государственных (муниципальных) услуг в социальной сфере, примерной структуры государственного</w:t>
      </w:r>
      <w:proofErr w:type="gramEnd"/>
      <w:r w:rsidRPr="00CC0EC8">
        <w:rPr>
          <w:rFonts w:ascii="Times New Roman" w:hAnsi="Times New Roman" w:cs="Times New Roman"/>
        </w:rPr>
        <w:t xml:space="preserve"> (муниципального) социального заказа на оказание государственных (муниципальных) услуг в социальной сфере и общих требований к форме отчета об исполнении государственных (муниципальных) социальных заказов на оказание государственных (муниципальных) услуг в социальной сфере</w:t>
      </w:r>
      <w:r w:rsidR="00063B2C" w:rsidRPr="00CC0EC8">
        <w:rPr>
          <w:rFonts w:ascii="Times New Roman" w:hAnsi="Times New Roman" w:cs="Times New Roman"/>
        </w:rPr>
        <w:t>»</w:t>
      </w:r>
      <w:r w:rsidRPr="00CC0EC8">
        <w:rPr>
          <w:rFonts w:ascii="Times New Roman" w:hAnsi="Times New Roman" w:cs="Times New Roman"/>
        </w:rPr>
        <w:t>.</w:t>
      </w:r>
    </w:p>
    <w:p w14:paraId="1F065191" w14:textId="77777777" w:rsidR="009D48CB" w:rsidRPr="00CC0EC8" w:rsidRDefault="009D48CB" w:rsidP="009D48C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bookmarkStart w:id="54" w:name="P1262"/>
      <w:bookmarkEnd w:id="54"/>
      <w:r w:rsidRPr="00CC0EC8">
        <w:rPr>
          <w:rFonts w:ascii="Times New Roman" w:hAnsi="Times New Roman" w:cs="Times New Roman"/>
        </w:rPr>
        <w:t>&lt;11</w:t>
      </w:r>
      <w:proofErr w:type="gramStart"/>
      <w:r w:rsidRPr="00CC0EC8">
        <w:rPr>
          <w:rFonts w:ascii="Times New Roman" w:hAnsi="Times New Roman" w:cs="Times New Roman"/>
        </w:rPr>
        <w:t>&gt; У</w:t>
      </w:r>
      <w:proofErr w:type="gramEnd"/>
      <w:r w:rsidRPr="00CC0EC8">
        <w:rPr>
          <w:rFonts w:ascii="Times New Roman" w:hAnsi="Times New Roman" w:cs="Times New Roman"/>
        </w:rPr>
        <w:t xml:space="preserve">казывается разница </w:t>
      </w:r>
      <w:hyperlink w:anchor="P799" w:tooltip="13">
        <w:r w:rsidRPr="00CC0EC8">
          <w:rPr>
            <w:rFonts w:ascii="Times New Roman" w:hAnsi="Times New Roman" w:cs="Times New Roman"/>
          </w:rPr>
          <w:t>граф 13</w:t>
        </w:r>
      </w:hyperlink>
      <w:r w:rsidRPr="00CC0EC8">
        <w:rPr>
          <w:rFonts w:ascii="Times New Roman" w:hAnsi="Times New Roman" w:cs="Times New Roman"/>
        </w:rPr>
        <w:t xml:space="preserve"> и </w:t>
      </w:r>
      <w:hyperlink w:anchor="P793" w:tooltip="7">
        <w:r w:rsidRPr="00CC0EC8">
          <w:rPr>
            <w:rFonts w:ascii="Times New Roman" w:hAnsi="Times New Roman" w:cs="Times New Roman"/>
          </w:rPr>
          <w:t>7</w:t>
        </w:r>
      </w:hyperlink>
      <w:r w:rsidRPr="00CC0EC8">
        <w:rPr>
          <w:rFonts w:ascii="Times New Roman" w:hAnsi="Times New Roman" w:cs="Times New Roman"/>
        </w:rPr>
        <w:t>.</w:t>
      </w:r>
    </w:p>
    <w:p w14:paraId="5073EF15" w14:textId="77777777" w:rsidR="009D48CB" w:rsidRPr="00CC0EC8" w:rsidRDefault="009D48CB" w:rsidP="009D48C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bookmarkStart w:id="55" w:name="P1263"/>
      <w:bookmarkEnd w:id="55"/>
      <w:r w:rsidRPr="00CC0EC8">
        <w:rPr>
          <w:rFonts w:ascii="Times New Roman" w:hAnsi="Times New Roman" w:cs="Times New Roman"/>
        </w:rPr>
        <w:t>&lt;12</w:t>
      </w:r>
      <w:proofErr w:type="gramStart"/>
      <w:r w:rsidRPr="00CC0EC8">
        <w:rPr>
          <w:rFonts w:ascii="Times New Roman" w:hAnsi="Times New Roman" w:cs="Times New Roman"/>
        </w:rPr>
        <w:t>&gt; У</w:t>
      </w:r>
      <w:proofErr w:type="gramEnd"/>
      <w:r w:rsidRPr="00CC0EC8">
        <w:rPr>
          <w:rFonts w:ascii="Times New Roman" w:hAnsi="Times New Roman" w:cs="Times New Roman"/>
        </w:rPr>
        <w:t xml:space="preserve">казывается количество исполнителей услуг, указанных в </w:t>
      </w:r>
      <w:hyperlink w:anchor="P1116" w:tooltip="IV. Сведения о фактических показателях, характеризующих">
        <w:r w:rsidRPr="00CC0EC8">
          <w:rPr>
            <w:rFonts w:ascii="Times New Roman" w:hAnsi="Times New Roman" w:cs="Times New Roman"/>
          </w:rPr>
          <w:t>разделе IV</w:t>
        </w:r>
      </w:hyperlink>
      <w:r w:rsidRPr="00CC0EC8">
        <w:rPr>
          <w:rFonts w:ascii="Times New Roman" w:hAnsi="Times New Roman" w:cs="Times New Roman"/>
        </w:rPr>
        <w:t xml:space="preserve"> настоящего приложения, допустивших отклонения от показателей, характеризующих объем оказания муниципальной услуги, превышающие предельные допустимые возможные отклонения от указанных показателей.</w:t>
      </w:r>
    </w:p>
    <w:p w14:paraId="0AA7D671" w14:textId="77777777" w:rsidR="009D48CB" w:rsidRPr="00CC0EC8" w:rsidRDefault="009D48CB" w:rsidP="009D48C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bookmarkStart w:id="56" w:name="P1264"/>
      <w:bookmarkEnd w:id="56"/>
      <w:r w:rsidRPr="00CC0EC8">
        <w:rPr>
          <w:rFonts w:ascii="Times New Roman" w:hAnsi="Times New Roman" w:cs="Times New Roman"/>
        </w:rPr>
        <w:t>&lt;13</w:t>
      </w:r>
      <w:proofErr w:type="gramStart"/>
      <w:r w:rsidRPr="00CC0EC8">
        <w:rPr>
          <w:rFonts w:ascii="Times New Roman" w:hAnsi="Times New Roman" w:cs="Times New Roman"/>
        </w:rPr>
        <w:t>&gt; У</w:t>
      </w:r>
      <w:proofErr w:type="gramEnd"/>
      <w:r w:rsidRPr="00CC0EC8">
        <w:rPr>
          <w:rFonts w:ascii="Times New Roman" w:hAnsi="Times New Roman" w:cs="Times New Roman"/>
        </w:rPr>
        <w:t xml:space="preserve">казывается доля в процентах исполнителей услуг, указанных в </w:t>
      </w:r>
      <w:hyperlink w:anchor="P1116" w:tooltip="IV. Сведения о фактических показателях, характеризующих">
        <w:r w:rsidRPr="00CC0EC8">
          <w:rPr>
            <w:rFonts w:ascii="Times New Roman" w:hAnsi="Times New Roman" w:cs="Times New Roman"/>
          </w:rPr>
          <w:t>разделе IV</w:t>
        </w:r>
      </w:hyperlink>
      <w:r w:rsidRPr="00CC0EC8">
        <w:rPr>
          <w:rFonts w:ascii="Times New Roman" w:hAnsi="Times New Roman" w:cs="Times New Roman"/>
        </w:rPr>
        <w:t xml:space="preserve"> настоящего приложения, допустивших отклонения от показателей, характеризующих объем оказания муниципальной услуги, превышающие предельные допустимые возможные отклонения от указанных показателей, от общего количество исполнителей услуг, указанных в </w:t>
      </w:r>
      <w:hyperlink w:anchor="P1116" w:tooltip="IV. Сведения о фактических показателях, характеризующих">
        <w:r w:rsidRPr="00CC0EC8">
          <w:rPr>
            <w:rFonts w:ascii="Times New Roman" w:hAnsi="Times New Roman" w:cs="Times New Roman"/>
          </w:rPr>
          <w:t>разделе IV</w:t>
        </w:r>
      </w:hyperlink>
      <w:r w:rsidRPr="00CC0EC8">
        <w:rPr>
          <w:rFonts w:ascii="Times New Roman" w:hAnsi="Times New Roman" w:cs="Times New Roman"/>
        </w:rPr>
        <w:t xml:space="preserve"> настоящего приложения.</w:t>
      </w:r>
    </w:p>
    <w:p w14:paraId="63DA7069" w14:textId="77777777" w:rsidR="009D48CB" w:rsidRPr="00CC0EC8" w:rsidRDefault="009D48CB" w:rsidP="009D48C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bookmarkStart w:id="57" w:name="P1265"/>
      <w:bookmarkEnd w:id="57"/>
      <w:r w:rsidRPr="00CC0EC8">
        <w:rPr>
          <w:rFonts w:ascii="Times New Roman" w:hAnsi="Times New Roman" w:cs="Times New Roman"/>
        </w:rPr>
        <w:lastRenderedPageBreak/>
        <w:t>&lt;14</w:t>
      </w:r>
      <w:proofErr w:type="gramStart"/>
      <w:r w:rsidRPr="00CC0EC8">
        <w:rPr>
          <w:rFonts w:ascii="Times New Roman" w:hAnsi="Times New Roman" w:cs="Times New Roman"/>
        </w:rPr>
        <w:t>&gt; Р</w:t>
      </w:r>
      <w:proofErr w:type="gramEnd"/>
      <w:r w:rsidRPr="00CC0EC8">
        <w:rPr>
          <w:rFonts w:ascii="Times New Roman" w:hAnsi="Times New Roman" w:cs="Times New Roman"/>
        </w:rPr>
        <w:t xml:space="preserve">ассчитывается как разница </w:t>
      </w:r>
      <w:hyperlink w:anchor="P872" w:tooltip="8">
        <w:r w:rsidRPr="00CC0EC8">
          <w:rPr>
            <w:rFonts w:ascii="Times New Roman" w:hAnsi="Times New Roman" w:cs="Times New Roman"/>
          </w:rPr>
          <w:t>граф 8</w:t>
        </w:r>
      </w:hyperlink>
      <w:r w:rsidRPr="00CC0EC8">
        <w:rPr>
          <w:rFonts w:ascii="Times New Roman" w:hAnsi="Times New Roman" w:cs="Times New Roman"/>
        </w:rPr>
        <w:t xml:space="preserve"> и </w:t>
      </w:r>
      <w:hyperlink w:anchor="P871" w:tooltip="7">
        <w:r w:rsidRPr="00CC0EC8">
          <w:rPr>
            <w:rFonts w:ascii="Times New Roman" w:hAnsi="Times New Roman" w:cs="Times New Roman"/>
          </w:rPr>
          <w:t>7</w:t>
        </w:r>
      </w:hyperlink>
      <w:r w:rsidRPr="00CC0EC8">
        <w:rPr>
          <w:rFonts w:ascii="Times New Roman" w:hAnsi="Times New Roman" w:cs="Times New Roman"/>
        </w:rPr>
        <w:t>.</w:t>
      </w:r>
    </w:p>
    <w:p w14:paraId="4E17514C" w14:textId="77777777" w:rsidR="009D48CB" w:rsidRPr="00CC0EC8" w:rsidRDefault="009D48CB" w:rsidP="009D48C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bookmarkStart w:id="58" w:name="P1266"/>
      <w:bookmarkEnd w:id="58"/>
      <w:r w:rsidRPr="00CC0EC8">
        <w:rPr>
          <w:rFonts w:ascii="Times New Roman" w:hAnsi="Times New Roman" w:cs="Times New Roman"/>
        </w:rPr>
        <w:t>&lt;15</w:t>
      </w:r>
      <w:proofErr w:type="gramStart"/>
      <w:r w:rsidRPr="00CC0EC8">
        <w:rPr>
          <w:rFonts w:ascii="Times New Roman" w:hAnsi="Times New Roman" w:cs="Times New Roman"/>
        </w:rPr>
        <w:t>&gt; У</w:t>
      </w:r>
      <w:proofErr w:type="gramEnd"/>
      <w:r w:rsidRPr="00CC0EC8">
        <w:rPr>
          <w:rFonts w:ascii="Times New Roman" w:hAnsi="Times New Roman" w:cs="Times New Roman"/>
        </w:rPr>
        <w:t xml:space="preserve">казывается количество исполнителей услуг, указанных в </w:t>
      </w:r>
      <w:hyperlink w:anchor="P1116" w:tooltip="IV. Сведения о фактических показателях, характеризующих">
        <w:r w:rsidRPr="00CC0EC8">
          <w:rPr>
            <w:rFonts w:ascii="Times New Roman" w:hAnsi="Times New Roman" w:cs="Times New Roman"/>
          </w:rPr>
          <w:t>разделе IV</w:t>
        </w:r>
      </w:hyperlink>
      <w:r w:rsidRPr="00CC0EC8">
        <w:rPr>
          <w:rFonts w:ascii="Times New Roman" w:hAnsi="Times New Roman" w:cs="Times New Roman"/>
        </w:rPr>
        <w:t xml:space="preserve"> настоящего приложения, допустивших отклонения от показателей, характеризующих качество оказания муниципальной услуги, превышающие предельные допустимые возможные отклонения от указанных показателей.</w:t>
      </w:r>
    </w:p>
    <w:p w14:paraId="6F96B2B0" w14:textId="77777777" w:rsidR="009D48CB" w:rsidRPr="00CC0EC8" w:rsidRDefault="009D48CB" w:rsidP="009D48C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bookmarkStart w:id="59" w:name="P1267"/>
      <w:bookmarkEnd w:id="59"/>
      <w:r w:rsidRPr="00CC0EC8">
        <w:rPr>
          <w:rFonts w:ascii="Times New Roman" w:hAnsi="Times New Roman" w:cs="Times New Roman"/>
        </w:rPr>
        <w:t>&lt;16</w:t>
      </w:r>
      <w:proofErr w:type="gramStart"/>
      <w:r w:rsidRPr="00CC0EC8">
        <w:rPr>
          <w:rFonts w:ascii="Times New Roman" w:hAnsi="Times New Roman" w:cs="Times New Roman"/>
        </w:rPr>
        <w:t>&gt; У</w:t>
      </w:r>
      <w:proofErr w:type="gramEnd"/>
      <w:r w:rsidRPr="00CC0EC8">
        <w:rPr>
          <w:rFonts w:ascii="Times New Roman" w:hAnsi="Times New Roman" w:cs="Times New Roman"/>
        </w:rPr>
        <w:t xml:space="preserve">казывается доля в процентах исполнителей услуг, указанных в </w:t>
      </w:r>
      <w:hyperlink w:anchor="P1116" w:tooltip="IV. Сведения о фактических показателях, характеризующих">
        <w:r w:rsidRPr="00CC0EC8">
          <w:rPr>
            <w:rFonts w:ascii="Times New Roman" w:hAnsi="Times New Roman" w:cs="Times New Roman"/>
          </w:rPr>
          <w:t>разделе IV</w:t>
        </w:r>
      </w:hyperlink>
      <w:r w:rsidRPr="00CC0EC8">
        <w:rPr>
          <w:rFonts w:ascii="Times New Roman" w:hAnsi="Times New Roman" w:cs="Times New Roman"/>
        </w:rPr>
        <w:t xml:space="preserve"> настоящего приложения, допустивших отклонения от показателей, характеризующих качество оказания муниципальной услуги, превышающие предельные допустимые возможные отклонения от указанных показателей, от общего количество исполнителей услуг, указанных в </w:t>
      </w:r>
      <w:hyperlink w:anchor="P1116" w:tooltip="IV. Сведения о фактических показателях, характеризующих">
        <w:r w:rsidRPr="00CC0EC8">
          <w:rPr>
            <w:rFonts w:ascii="Times New Roman" w:hAnsi="Times New Roman" w:cs="Times New Roman"/>
          </w:rPr>
          <w:t>разделе IV</w:t>
        </w:r>
      </w:hyperlink>
      <w:r w:rsidRPr="00CC0EC8">
        <w:rPr>
          <w:rFonts w:ascii="Times New Roman" w:hAnsi="Times New Roman" w:cs="Times New Roman"/>
        </w:rPr>
        <w:t xml:space="preserve"> настоящего приложения.</w:t>
      </w:r>
    </w:p>
    <w:p w14:paraId="0352013A" w14:textId="77777777" w:rsidR="009D48CB" w:rsidRPr="00CC0EC8" w:rsidRDefault="009D48CB" w:rsidP="009D48C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bookmarkStart w:id="60" w:name="P1268"/>
      <w:bookmarkEnd w:id="60"/>
      <w:r w:rsidRPr="00CC0EC8">
        <w:rPr>
          <w:rFonts w:ascii="Times New Roman" w:hAnsi="Times New Roman" w:cs="Times New Roman"/>
        </w:rPr>
        <w:t>&lt;18</w:t>
      </w:r>
      <w:proofErr w:type="gramStart"/>
      <w:r w:rsidRPr="00CC0EC8">
        <w:rPr>
          <w:rFonts w:ascii="Times New Roman" w:hAnsi="Times New Roman" w:cs="Times New Roman"/>
        </w:rPr>
        <w:t>&gt; У</w:t>
      </w:r>
      <w:proofErr w:type="gramEnd"/>
      <w:r w:rsidRPr="00CC0EC8">
        <w:rPr>
          <w:rFonts w:ascii="Times New Roman" w:hAnsi="Times New Roman" w:cs="Times New Roman"/>
        </w:rPr>
        <w:t>казывается уникальный код организации, присвоенный исполнителю услуг, при формировании сведений о нем в реестре участников бюджетного процесса, а также юридических лиц, не являющихся участниками бюджетного процесса.</w:t>
      </w:r>
    </w:p>
    <w:p w14:paraId="7C05C823" w14:textId="1083D3BB" w:rsidR="009D48CB" w:rsidRPr="00CC0EC8" w:rsidRDefault="009D48CB" w:rsidP="009D48C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bookmarkStart w:id="61" w:name="P1269"/>
      <w:bookmarkEnd w:id="61"/>
      <w:r w:rsidRPr="00CC0EC8">
        <w:rPr>
          <w:rFonts w:ascii="Times New Roman" w:hAnsi="Times New Roman" w:cs="Times New Roman"/>
        </w:rPr>
        <w:t xml:space="preserve">&lt;19&gt; Указывается на основании информации об исполнителе услуг, включенной в муниципальное задание на оказание муниципальных услуг (выполнение работ) (далее - муниципальное задание) либо в соглашение, заключенное по результатам отбора исполнителей услуг, предусмотренного </w:t>
      </w:r>
      <w:hyperlink r:id="rId42" w:tooltip="Федеральный закон от 13.07.2020 N 189-ФЗ (ред. от 26.12.2024) &quot;О государственном (муниципальном) социальном заказе на оказание государственных (муниципальных) услуг в социальной сфере&quot; {КонсультантПлюс}">
        <w:r w:rsidRPr="00CC0EC8">
          <w:rPr>
            <w:rFonts w:ascii="Times New Roman" w:hAnsi="Times New Roman" w:cs="Times New Roman"/>
          </w:rPr>
          <w:t>частью 6 статьи 9</w:t>
        </w:r>
      </w:hyperlink>
      <w:r w:rsidRPr="00CC0EC8">
        <w:rPr>
          <w:rFonts w:ascii="Times New Roman" w:hAnsi="Times New Roman" w:cs="Times New Roman"/>
        </w:rPr>
        <w:t xml:space="preserve"> Федерального закона </w:t>
      </w:r>
      <w:r w:rsidR="00063B2C" w:rsidRPr="00CC0EC8">
        <w:rPr>
          <w:rFonts w:ascii="Times New Roman" w:hAnsi="Times New Roman" w:cs="Times New Roman"/>
        </w:rPr>
        <w:t>№</w:t>
      </w:r>
      <w:r w:rsidRPr="00CC0EC8">
        <w:rPr>
          <w:rFonts w:ascii="Times New Roman" w:hAnsi="Times New Roman" w:cs="Times New Roman"/>
        </w:rPr>
        <w:t xml:space="preserve"> 189-ФЗ.</w:t>
      </w:r>
    </w:p>
    <w:p w14:paraId="04DBDE28" w14:textId="77777777" w:rsidR="009D48CB" w:rsidRPr="00CC0EC8" w:rsidRDefault="009D48CB" w:rsidP="009D48C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bookmarkStart w:id="62" w:name="P1270"/>
      <w:bookmarkEnd w:id="62"/>
      <w:r w:rsidRPr="00CC0EC8">
        <w:rPr>
          <w:rFonts w:ascii="Times New Roman" w:hAnsi="Times New Roman" w:cs="Times New Roman"/>
        </w:rPr>
        <w:t>&lt;20</w:t>
      </w:r>
      <w:proofErr w:type="gramStart"/>
      <w:r w:rsidRPr="00CC0EC8">
        <w:rPr>
          <w:rFonts w:ascii="Times New Roman" w:hAnsi="Times New Roman" w:cs="Times New Roman"/>
        </w:rPr>
        <w:t>&gt; У</w:t>
      </w:r>
      <w:proofErr w:type="gramEnd"/>
      <w:r w:rsidRPr="00CC0EC8">
        <w:rPr>
          <w:rFonts w:ascii="Times New Roman" w:hAnsi="Times New Roman" w:cs="Times New Roman"/>
        </w:rPr>
        <w:t>казывается на основании информации, включенной в муниципальный социальный заказ, об исполнении которого формируется отчет об исполнении муниципального социального заказа.</w:t>
      </w:r>
    </w:p>
    <w:p w14:paraId="01E65D42" w14:textId="77777777" w:rsidR="009D48CB" w:rsidRPr="00CC0EC8" w:rsidRDefault="009D48CB" w:rsidP="009D48C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bookmarkStart w:id="63" w:name="P1271"/>
      <w:bookmarkEnd w:id="63"/>
      <w:r w:rsidRPr="00CC0EC8">
        <w:rPr>
          <w:rFonts w:ascii="Times New Roman" w:hAnsi="Times New Roman" w:cs="Times New Roman"/>
        </w:rPr>
        <w:t>&lt;21</w:t>
      </w:r>
      <w:proofErr w:type="gramStart"/>
      <w:r w:rsidRPr="00CC0EC8">
        <w:rPr>
          <w:rFonts w:ascii="Times New Roman" w:hAnsi="Times New Roman" w:cs="Times New Roman"/>
        </w:rPr>
        <w:t>&gt; У</w:t>
      </w:r>
      <w:proofErr w:type="gramEnd"/>
      <w:r w:rsidRPr="00CC0EC8">
        <w:rPr>
          <w:rFonts w:ascii="Times New Roman" w:hAnsi="Times New Roman" w:cs="Times New Roman"/>
        </w:rPr>
        <w:t>казывается на основании информации, включенной в муниципальное задание или соглашение, заключенное по результатам отбора исполнителей услуг.</w:t>
      </w:r>
    </w:p>
    <w:p w14:paraId="7D944D58" w14:textId="77777777" w:rsidR="009D48CB" w:rsidRPr="00CC0EC8" w:rsidRDefault="009D48CB" w:rsidP="009D48C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bookmarkStart w:id="64" w:name="P1272"/>
      <w:bookmarkEnd w:id="64"/>
      <w:r w:rsidRPr="00CC0EC8">
        <w:rPr>
          <w:rFonts w:ascii="Times New Roman" w:hAnsi="Times New Roman" w:cs="Times New Roman"/>
        </w:rPr>
        <w:t>&lt;22</w:t>
      </w:r>
      <w:proofErr w:type="gramStart"/>
      <w:r w:rsidRPr="00CC0EC8">
        <w:rPr>
          <w:rFonts w:ascii="Times New Roman" w:hAnsi="Times New Roman" w:cs="Times New Roman"/>
        </w:rPr>
        <w:t>&gt; В</w:t>
      </w:r>
      <w:proofErr w:type="gramEnd"/>
      <w:r w:rsidRPr="00CC0EC8">
        <w:rPr>
          <w:rFonts w:ascii="Times New Roman" w:hAnsi="Times New Roman" w:cs="Times New Roman"/>
        </w:rPr>
        <w:t xml:space="preserve"> отношении одного исполнителя услуг может быть указана информация о значении планового показателя, характеризующего объем оказания муниципальной услуги, только в отношении одного способа определения услуг.</w:t>
      </w:r>
    </w:p>
    <w:p w14:paraId="3D6814CB" w14:textId="77777777" w:rsidR="009D48CB" w:rsidRPr="00CC0EC8" w:rsidRDefault="009D48CB" w:rsidP="009D48C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bookmarkStart w:id="65" w:name="P1273"/>
      <w:bookmarkEnd w:id="65"/>
      <w:r w:rsidRPr="00CC0EC8">
        <w:rPr>
          <w:rFonts w:ascii="Times New Roman" w:hAnsi="Times New Roman" w:cs="Times New Roman"/>
        </w:rPr>
        <w:t>&lt;23</w:t>
      </w:r>
      <w:proofErr w:type="gramStart"/>
      <w:r w:rsidRPr="00CC0EC8">
        <w:rPr>
          <w:rFonts w:ascii="Times New Roman" w:hAnsi="Times New Roman" w:cs="Times New Roman"/>
        </w:rPr>
        <w:t>&gt; Ф</w:t>
      </w:r>
      <w:proofErr w:type="gramEnd"/>
      <w:r w:rsidRPr="00CC0EC8">
        <w:rPr>
          <w:rFonts w:ascii="Times New Roman" w:hAnsi="Times New Roman" w:cs="Times New Roman"/>
        </w:rPr>
        <w:t>ормируется на основании отчетов исполнителей муниципальных услуг об исполнении соглашений и отчетов о выполнении муниципального задания.</w:t>
      </w:r>
    </w:p>
    <w:p w14:paraId="5CF288D6" w14:textId="77777777" w:rsidR="009D48CB" w:rsidRPr="00CC0EC8" w:rsidRDefault="009D48CB" w:rsidP="009D48C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bookmarkStart w:id="66" w:name="P1274"/>
      <w:bookmarkEnd w:id="66"/>
      <w:r w:rsidRPr="00CC0EC8">
        <w:rPr>
          <w:rFonts w:ascii="Times New Roman" w:hAnsi="Times New Roman" w:cs="Times New Roman"/>
        </w:rPr>
        <w:t>&lt;24</w:t>
      </w:r>
      <w:proofErr w:type="gramStart"/>
      <w:r w:rsidRPr="00CC0EC8">
        <w:rPr>
          <w:rFonts w:ascii="Times New Roman" w:hAnsi="Times New Roman" w:cs="Times New Roman"/>
        </w:rPr>
        <w:t>&gt; У</w:t>
      </w:r>
      <w:proofErr w:type="gramEnd"/>
      <w:r w:rsidRPr="00CC0EC8">
        <w:rPr>
          <w:rFonts w:ascii="Times New Roman" w:hAnsi="Times New Roman" w:cs="Times New Roman"/>
        </w:rPr>
        <w:t xml:space="preserve">казывается как разница </w:t>
      </w:r>
      <w:hyperlink w:anchor="P1166" w:tooltip="14">
        <w:r w:rsidRPr="00CC0EC8">
          <w:rPr>
            <w:rFonts w:ascii="Times New Roman" w:hAnsi="Times New Roman" w:cs="Times New Roman"/>
          </w:rPr>
          <w:t>графы 14 раздела IV</w:t>
        </w:r>
      </w:hyperlink>
      <w:r w:rsidRPr="00CC0EC8">
        <w:rPr>
          <w:rFonts w:ascii="Times New Roman" w:hAnsi="Times New Roman" w:cs="Times New Roman"/>
        </w:rPr>
        <w:t xml:space="preserve"> и </w:t>
      </w:r>
      <w:hyperlink w:anchor="P1021" w:tooltip="14">
        <w:r w:rsidRPr="00CC0EC8">
          <w:rPr>
            <w:rFonts w:ascii="Times New Roman" w:hAnsi="Times New Roman" w:cs="Times New Roman"/>
          </w:rPr>
          <w:t>графы 14 раздела III</w:t>
        </w:r>
      </w:hyperlink>
      <w:r w:rsidRPr="00CC0EC8">
        <w:rPr>
          <w:rFonts w:ascii="Times New Roman" w:hAnsi="Times New Roman" w:cs="Times New Roman"/>
        </w:rPr>
        <w:t xml:space="preserve"> настоящего приложения.</w:t>
      </w:r>
    </w:p>
    <w:p w14:paraId="5F785275" w14:textId="77777777" w:rsidR="009D48CB" w:rsidRPr="00CC0EC8" w:rsidRDefault="009D48CB" w:rsidP="009D48C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bookmarkStart w:id="67" w:name="P1275"/>
      <w:bookmarkEnd w:id="67"/>
      <w:r w:rsidRPr="00CC0EC8">
        <w:rPr>
          <w:rFonts w:ascii="Times New Roman" w:hAnsi="Times New Roman" w:cs="Times New Roman"/>
        </w:rPr>
        <w:t>&lt;25</w:t>
      </w:r>
      <w:proofErr w:type="gramStart"/>
      <w:r w:rsidRPr="00CC0EC8">
        <w:rPr>
          <w:rFonts w:ascii="Times New Roman" w:hAnsi="Times New Roman" w:cs="Times New Roman"/>
        </w:rPr>
        <w:t>&gt; В</w:t>
      </w:r>
      <w:proofErr w:type="gramEnd"/>
      <w:r w:rsidRPr="00CC0EC8">
        <w:rPr>
          <w:rFonts w:ascii="Times New Roman" w:hAnsi="Times New Roman" w:cs="Times New Roman"/>
        </w:rPr>
        <w:t xml:space="preserve"> отношении одного исполнителя услуг может быть указана информация о значении фактического показателя, характеризующего объем оказания муниципальной услуги, только в отношении одного способа определения услуг.</w:t>
      </w:r>
    </w:p>
    <w:p w14:paraId="26002EBE" w14:textId="77777777" w:rsidR="009D48CB" w:rsidRPr="00CC0EC8" w:rsidRDefault="009D48CB" w:rsidP="009D48C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bookmarkStart w:id="68" w:name="P1276"/>
      <w:bookmarkEnd w:id="68"/>
      <w:r w:rsidRPr="00CC0EC8">
        <w:rPr>
          <w:rFonts w:ascii="Times New Roman" w:hAnsi="Times New Roman" w:cs="Times New Roman"/>
        </w:rPr>
        <w:t>&lt;26</w:t>
      </w:r>
      <w:proofErr w:type="gramStart"/>
      <w:r w:rsidRPr="00CC0EC8">
        <w:rPr>
          <w:rFonts w:ascii="Times New Roman" w:hAnsi="Times New Roman" w:cs="Times New Roman"/>
        </w:rPr>
        <w:t>&gt; Р</w:t>
      </w:r>
      <w:proofErr w:type="gramEnd"/>
      <w:r w:rsidRPr="00CC0EC8">
        <w:rPr>
          <w:rFonts w:ascii="Times New Roman" w:hAnsi="Times New Roman" w:cs="Times New Roman"/>
        </w:rPr>
        <w:t xml:space="preserve">ассчитывается как разница между фактическим показателем, характеризующим объем оказания муниципальной услуги, включенным в соответствии со способом определения исполнителя услуг в одну из </w:t>
      </w:r>
      <w:hyperlink w:anchor="P1171" w:tooltip="19">
        <w:r w:rsidRPr="00CC0EC8">
          <w:rPr>
            <w:rFonts w:ascii="Times New Roman" w:hAnsi="Times New Roman" w:cs="Times New Roman"/>
          </w:rPr>
          <w:t>граф 19</w:t>
        </w:r>
      </w:hyperlink>
      <w:r w:rsidRPr="00CC0EC8">
        <w:rPr>
          <w:rFonts w:ascii="Times New Roman" w:hAnsi="Times New Roman" w:cs="Times New Roman"/>
        </w:rPr>
        <w:t xml:space="preserve"> - </w:t>
      </w:r>
      <w:hyperlink w:anchor="P1174" w:tooltip="22">
        <w:r w:rsidRPr="00CC0EC8">
          <w:rPr>
            <w:rFonts w:ascii="Times New Roman" w:hAnsi="Times New Roman" w:cs="Times New Roman"/>
          </w:rPr>
          <w:t>22 раздела IV</w:t>
        </w:r>
      </w:hyperlink>
      <w:r w:rsidRPr="00CC0EC8">
        <w:rPr>
          <w:rFonts w:ascii="Times New Roman" w:hAnsi="Times New Roman" w:cs="Times New Roman"/>
        </w:rPr>
        <w:t xml:space="preserve"> настоящего приложения и плановым показателем, характеризующим объем оказания муниципальной услуги, включенным в соответствии со способом определения исполнителя услуг в одну из </w:t>
      </w:r>
      <w:hyperlink w:anchor="P1026" w:tooltip="19">
        <w:r w:rsidRPr="00CC0EC8">
          <w:rPr>
            <w:rFonts w:ascii="Times New Roman" w:hAnsi="Times New Roman" w:cs="Times New Roman"/>
          </w:rPr>
          <w:t>граф 19</w:t>
        </w:r>
      </w:hyperlink>
      <w:r w:rsidRPr="00CC0EC8">
        <w:rPr>
          <w:rFonts w:ascii="Times New Roman" w:hAnsi="Times New Roman" w:cs="Times New Roman"/>
        </w:rPr>
        <w:t xml:space="preserve"> - </w:t>
      </w:r>
      <w:hyperlink w:anchor="P1029" w:tooltip="22">
        <w:r w:rsidRPr="00CC0EC8">
          <w:rPr>
            <w:rFonts w:ascii="Times New Roman" w:hAnsi="Times New Roman" w:cs="Times New Roman"/>
          </w:rPr>
          <w:t>22 раздела III</w:t>
        </w:r>
      </w:hyperlink>
      <w:r w:rsidRPr="00CC0EC8">
        <w:rPr>
          <w:rFonts w:ascii="Times New Roman" w:hAnsi="Times New Roman" w:cs="Times New Roman"/>
        </w:rPr>
        <w:t xml:space="preserve"> настоящего приложения.</w:t>
      </w:r>
    </w:p>
    <w:p w14:paraId="700DF980" w14:textId="77777777" w:rsidR="009D48CB" w:rsidRPr="00CC0EC8" w:rsidRDefault="009D48CB" w:rsidP="009D48C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bookmarkStart w:id="69" w:name="P1277"/>
      <w:bookmarkEnd w:id="69"/>
      <w:r w:rsidRPr="00CC0EC8">
        <w:rPr>
          <w:rFonts w:ascii="Times New Roman" w:hAnsi="Times New Roman" w:cs="Times New Roman"/>
        </w:rPr>
        <w:t>&lt;27</w:t>
      </w:r>
      <w:proofErr w:type="gramStart"/>
      <w:r w:rsidRPr="00CC0EC8">
        <w:rPr>
          <w:rFonts w:ascii="Times New Roman" w:hAnsi="Times New Roman" w:cs="Times New Roman"/>
        </w:rPr>
        <w:t>&gt; Р</w:t>
      </w:r>
      <w:proofErr w:type="gramEnd"/>
      <w:r w:rsidRPr="00CC0EC8">
        <w:rPr>
          <w:rFonts w:ascii="Times New Roman" w:hAnsi="Times New Roman" w:cs="Times New Roman"/>
        </w:rPr>
        <w:t xml:space="preserve">ассчитывается как разница </w:t>
      </w:r>
      <w:hyperlink w:anchor="P1021" w:tooltip="14">
        <w:r w:rsidRPr="00CC0EC8">
          <w:rPr>
            <w:rFonts w:ascii="Times New Roman" w:hAnsi="Times New Roman" w:cs="Times New Roman"/>
          </w:rPr>
          <w:t>графы 14 раздела III</w:t>
        </w:r>
      </w:hyperlink>
      <w:r w:rsidRPr="00CC0EC8">
        <w:rPr>
          <w:rFonts w:ascii="Times New Roman" w:hAnsi="Times New Roman" w:cs="Times New Roman"/>
        </w:rPr>
        <w:t xml:space="preserve">, </w:t>
      </w:r>
      <w:hyperlink w:anchor="P1166" w:tooltip="14">
        <w:r w:rsidRPr="00CC0EC8">
          <w:rPr>
            <w:rFonts w:ascii="Times New Roman" w:hAnsi="Times New Roman" w:cs="Times New Roman"/>
          </w:rPr>
          <w:t>графы 14 раздела IV</w:t>
        </w:r>
      </w:hyperlink>
      <w:r w:rsidRPr="00CC0EC8">
        <w:rPr>
          <w:rFonts w:ascii="Times New Roman" w:hAnsi="Times New Roman" w:cs="Times New Roman"/>
        </w:rPr>
        <w:t xml:space="preserve"> и </w:t>
      </w:r>
      <w:hyperlink w:anchor="P1022" w:tooltip="15">
        <w:r w:rsidRPr="00CC0EC8">
          <w:rPr>
            <w:rFonts w:ascii="Times New Roman" w:hAnsi="Times New Roman" w:cs="Times New Roman"/>
          </w:rPr>
          <w:t>графы 15 раздела III</w:t>
        </w:r>
      </w:hyperlink>
      <w:r w:rsidRPr="00CC0EC8">
        <w:rPr>
          <w:rFonts w:ascii="Times New Roman" w:hAnsi="Times New Roman" w:cs="Times New Roman"/>
        </w:rPr>
        <w:t xml:space="preserve"> настоящего приложения (в случае, если значение предельного допустимого возможного отклонения от показателя, характеризующего качество оказания муниципальной услуги, установлено в относительных величинах значение </w:t>
      </w:r>
      <w:hyperlink w:anchor="P1021" w:tooltip="14">
        <w:r w:rsidRPr="00CC0EC8">
          <w:rPr>
            <w:rFonts w:ascii="Times New Roman" w:hAnsi="Times New Roman" w:cs="Times New Roman"/>
          </w:rPr>
          <w:t>графы 14 раздела III</w:t>
        </w:r>
      </w:hyperlink>
      <w:r w:rsidRPr="00CC0EC8">
        <w:rPr>
          <w:rFonts w:ascii="Times New Roman" w:hAnsi="Times New Roman" w:cs="Times New Roman"/>
        </w:rPr>
        <w:t xml:space="preserve"> настоящего документа пересчитывается в абсолютную величину путем умножения значения </w:t>
      </w:r>
      <w:hyperlink w:anchor="P1020" w:tooltip="13">
        <w:r w:rsidRPr="00CC0EC8">
          <w:rPr>
            <w:rFonts w:ascii="Times New Roman" w:hAnsi="Times New Roman" w:cs="Times New Roman"/>
          </w:rPr>
          <w:t>графы 13 раздела III</w:t>
        </w:r>
      </w:hyperlink>
      <w:r w:rsidRPr="00CC0EC8">
        <w:rPr>
          <w:rFonts w:ascii="Times New Roman" w:hAnsi="Times New Roman" w:cs="Times New Roman"/>
        </w:rPr>
        <w:t xml:space="preserve"> настоящего приложения на </w:t>
      </w:r>
      <w:hyperlink w:anchor="P1021" w:tooltip="14">
        <w:r w:rsidRPr="00CC0EC8">
          <w:rPr>
            <w:rFonts w:ascii="Times New Roman" w:hAnsi="Times New Roman" w:cs="Times New Roman"/>
          </w:rPr>
          <w:t xml:space="preserve">графу </w:t>
        </w:r>
        <w:proofErr w:type="gramStart"/>
        <w:r w:rsidRPr="00CC0EC8">
          <w:rPr>
            <w:rFonts w:ascii="Times New Roman" w:hAnsi="Times New Roman" w:cs="Times New Roman"/>
          </w:rPr>
          <w:t>14 раздела III</w:t>
        </w:r>
      </w:hyperlink>
      <w:r w:rsidRPr="00CC0EC8">
        <w:rPr>
          <w:rFonts w:ascii="Times New Roman" w:hAnsi="Times New Roman" w:cs="Times New Roman"/>
        </w:rPr>
        <w:t xml:space="preserve"> настоящего приложения).</w:t>
      </w:r>
      <w:proofErr w:type="gramEnd"/>
    </w:p>
    <w:p w14:paraId="63299278" w14:textId="77777777" w:rsidR="009D48CB" w:rsidRPr="00CC0EC8" w:rsidRDefault="009D48CB" w:rsidP="009D48C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bookmarkStart w:id="70" w:name="P1278"/>
      <w:bookmarkEnd w:id="70"/>
      <w:r w:rsidRPr="00CC0EC8">
        <w:rPr>
          <w:rFonts w:ascii="Times New Roman" w:hAnsi="Times New Roman" w:cs="Times New Roman"/>
        </w:rPr>
        <w:t>&lt;28</w:t>
      </w:r>
      <w:proofErr w:type="gramStart"/>
      <w:r w:rsidRPr="00CC0EC8">
        <w:rPr>
          <w:rFonts w:ascii="Times New Roman" w:hAnsi="Times New Roman" w:cs="Times New Roman"/>
        </w:rPr>
        <w:t>&gt; Р</w:t>
      </w:r>
      <w:proofErr w:type="gramEnd"/>
      <w:r w:rsidRPr="00CC0EC8">
        <w:rPr>
          <w:rFonts w:ascii="Times New Roman" w:hAnsi="Times New Roman" w:cs="Times New Roman"/>
        </w:rPr>
        <w:t xml:space="preserve">ассчитывается как разница </w:t>
      </w:r>
      <w:hyperlink w:anchor="P1175" w:tooltip="23">
        <w:r w:rsidRPr="00CC0EC8">
          <w:rPr>
            <w:rFonts w:ascii="Times New Roman" w:hAnsi="Times New Roman" w:cs="Times New Roman"/>
          </w:rPr>
          <w:t>графы 23 раздела IV</w:t>
        </w:r>
      </w:hyperlink>
      <w:r w:rsidRPr="00CC0EC8">
        <w:rPr>
          <w:rFonts w:ascii="Times New Roman" w:hAnsi="Times New Roman" w:cs="Times New Roman"/>
        </w:rPr>
        <w:t xml:space="preserve"> и </w:t>
      </w:r>
      <w:hyperlink w:anchor="P1030" w:tooltip="23">
        <w:r w:rsidRPr="00CC0EC8">
          <w:rPr>
            <w:rFonts w:ascii="Times New Roman" w:hAnsi="Times New Roman" w:cs="Times New Roman"/>
          </w:rPr>
          <w:t>графы 23 раздела III</w:t>
        </w:r>
      </w:hyperlink>
      <w:r w:rsidRPr="00CC0EC8">
        <w:rPr>
          <w:rFonts w:ascii="Times New Roman" w:hAnsi="Times New Roman" w:cs="Times New Roman"/>
        </w:rPr>
        <w:t xml:space="preserve"> настоящего приложения.</w:t>
      </w:r>
    </w:p>
    <w:p w14:paraId="258B9479" w14:textId="76CBAAD0" w:rsidR="00363ACB" w:rsidRPr="00CC0EC8" w:rsidRDefault="00363ACB" w:rsidP="00363ACB"/>
    <w:p w14:paraId="7E64EAFD" w14:textId="32FB1C95" w:rsidR="00CA1CFD" w:rsidRPr="00CC0EC8" w:rsidRDefault="00CA1CFD" w:rsidP="00363ACB">
      <w:pPr>
        <w:tabs>
          <w:tab w:val="left" w:pos="1800"/>
        </w:tabs>
      </w:pPr>
    </w:p>
    <w:sectPr w:rsidR="00CA1CFD" w:rsidRPr="00CC0EC8" w:rsidSect="003908BE">
      <w:pgSz w:w="11907" w:h="16840" w:code="9"/>
      <w:pgMar w:top="1134" w:right="567" w:bottom="851" w:left="1418" w:header="567" w:footer="56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E4346C" w14:textId="77777777" w:rsidR="00EA6D34" w:rsidRDefault="00EA6D34">
      <w:r>
        <w:separator/>
      </w:r>
    </w:p>
  </w:endnote>
  <w:endnote w:type="continuationSeparator" w:id="0">
    <w:p w14:paraId="35463AC8" w14:textId="77777777" w:rsidR="00EA6D34" w:rsidRDefault="00EA6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3D5F37" w14:textId="77777777" w:rsidR="00490658" w:rsidRDefault="00490658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65A508" w14:textId="77777777" w:rsidR="00EA6D34" w:rsidRDefault="00EA6D34">
      <w:r>
        <w:separator/>
      </w:r>
    </w:p>
  </w:footnote>
  <w:footnote w:type="continuationSeparator" w:id="0">
    <w:p w14:paraId="26CB7B2B" w14:textId="77777777" w:rsidR="00EA6D34" w:rsidRDefault="00EA6D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0345F1" w14:textId="77777777" w:rsidR="00490658" w:rsidRDefault="00490658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39F2F22" w14:textId="77777777" w:rsidR="00490658" w:rsidRDefault="00490658">
    <w:pPr>
      <w:pStyle w:val="a3"/>
    </w:pPr>
  </w:p>
  <w:p w14:paraId="7A9A1B51" w14:textId="77777777" w:rsidR="00490658" w:rsidRDefault="0049065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B3D0DE" w14:textId="0D5ECCBD" w:rsidR="00490658" w:rsidRDefault="00490658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600775">
      <w:rPr>
        <w:rStyle w:val="ac"/>
        <w:noProof/>
      </w:rPr>
      <w:t>2</w:t>
    </w:r>
    <w:r>
      <w:rPr>
        <w:rStyle w:val="ac"/>
      </w:rPr>
      <w:fldChar w:fldCharType="end"/>
    </w:r>
  </w:p>
  <w:p w14:paraId="6A607E62" w14:textId="77777777" w:rsidR="00490658" w:rsidRDefault="00490658">
    <w:pPr>
      <w:pStyle w:val="a3"/>
    </w:pPr>
  </w:p>
  <w:p w14:paraId="20BD1762" w14:textId="77777777" w:rsidR="00490658" w:rsidRDefault="0049065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BA28BC"/>
    <w:multiLevelType w:val="multilevel"/>
    <w:tmpl w:val="A8544BF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48"/>
    <w:rsid w:val="00000400"/>
    <w:rsid w:val="00006806"/>
    <w:rsid w:val="00042D6F"/>
    <w:rsid w:val="000534D3"/>
    <w:rsid w:val="00063B2C"/>
    <w:rsid w:val="00065FBF"/>
    <w:rsid w:val="00077FD7"/>
    <w:rsid w:val="000817ED"/>
    <w:rsid w:val="000C4CD5"/>
    <w:rsid w:val="000C6479"/>
    <w:rsid w:val="000E66BC"/>
    <w:rsid w:val="000F3811"/>
    <w:rsid w:val="000F4254"/>
    <w:rsid w:val="001152A2"/>
    <w:rsid w:val="001154F6"/>
    <w:rsid w:val="0012186D"/>
    <w:rsid w:val="00165647"/>
    <w:rsid w:val="001A30EF"/>
    <w:rsid w:val="001D02CD"/>
    <w:rsid w:val="001E268C"/>
    <w:rsid w:val="00203BDC"/>
    <w:rsid w:val="002134EB"/>
    <w:rsid w:val="0022560C"/>
    <w:rsid w:val="002330C4"/>
    <w:rsid w:val="00242B04"/>
    <w:rsid w:val="0024511B"/>
    <w:rsid w:val="0026551D"/>
    <w:rsid w:val="002A4097"/>
    <w:rsid w:val="002A5410"/>
    <w:rsid w:val="002E3A53"/>
    <w:rsid w:val="002E49A4"/>
    <w:rsid w:val="003045B0"/>
    <w:rsid w:val="00306735"/>
    <w:rsid w:val="00363ACB"/>
    <w:rsid w:val="003739D7"/>
    <w:rsid w:val="003908BE"/>
    <w:rsid w:val="00393A4B"/>
    <w:rsid w:val="003F0914"/>
    <w:rsid w:val="00414494"/>
    <w:rsid w:val="00414ED7"/>
    <w:rsid w:val="0041511B"/>
    <w:rsid w:val="0042345A"/>
    <w:rsid w:val="004602E1"/>
    <w:rsid w:val="00467AC4"/>
    <w:rsid w:val="00480BCF"/>
    <w:rsid w:val="00482A25"/>
    <w:rsid w:val="00490658"/>
    <w:rsid w:val="00494D49"/>
    <w:rsid w:val="004A48A4"/>
    <w:rsid w:val="004B00AA"/>
    <w:rsid w:val="004B417F"/>
    <w:rsid w:val="004E66CC"/>
    <w:rsid w:val="00506832"/>
    <w:rsid w:val="0051502C"/>
    <w:rsid w:val="0051616B"/>
    <w:rsid w:val="005219FC"/>
    <w:rsid w:val="00542E50"/>
    <w:rsid w:val="0054687B"/>
    <w:rsid w:val="0056558D"/>
    <w:rsid w:val="00571308"/>
    <w:rsid w:val="00572091"/>
    <w:rsid w:val="00576A32"/>
    <w:rsid w:val="00577234"/>
    <w:rsid w:val="005842CD"/>
    <w:rsid w:val="005B7C2C"/>
    <w:rsid w:val="005C38F6"/>
    <w:rsid w:val="00600775"/>
    <w:rsid w:val="006155F3"/>
    <w:rsid w:val="00621C65"/>
    <w:rsid w:val="006312AA"/>
    <w:rsid w:val="00637B08"/>
    <w:rsid w:val="00662DD7"/>
    <w:rsid w:val="00667A75"/>
    <w:rsid w:val="006C5CBE"/>
    <w:rsid w:val="006C6E1D"/>
    <w:rsid w:val="006F2225"/>
    <w:rsid w:val="006F5468"/>
    <w:rsid w:val="006F6C51"/>
    <w:rsid w:val="006F7533"/>
    <w:rsid w:val="007168FE"/>
    <w:rsid w:val="007222DB"/>
    <w:rsid w:val="00724F66"/>
    <w:rsid w:val="00765F42"/>
    <w:rsid w:val="007955FD"/>
    <w:rsid w:val="007B75C5"/>
    <w:rsid w:val="007E4893"/>
    <w:rsid w:val="007E6674"/>
    <w:rsid w:val="007F293F"/>
    <w:rsid w:val="008005A0"/>
    <w:rsid w:val="00801B86"/>
    <w:rsid w:val="008148AA"/>
    <w:rsid w:val="00817ACA"/>
    <w:rsid w:val="008278F3"/>
    <w:rsid w:val="00846E84"/>
    <w:rsid w:val="00856810"/>
    <w:rsid w:val="00860295"/>
    <w:rsid w:val="00860C6F"/>
    <w:rsid w:val="00863DEC"/>
    <w:rsid w:val="00864234"/>
    <w:rsid w:val="00864B75"/>
    <w:rsid w:val="00876C36"/>
    <w:rsid w:val="008A2D9E"/>
    <w:rsid w:val="008A7643"/>
    <w:rsid w:val="008C1F04"/>
    <w:rsid w:val="008D13AA"/>
    <w:rsid w:val="00900A1B"/>
    <w:rsid w:val="0092233D"/>
    <w:rsid w:val="00935428"/>
    <w:rsid w:val="009365D5"/>
    <w:rsid w:val="00950585"/>
    <w:rsid w:val="009546E2"/>
    <w:rsid w:val="00960A0E"/>
    <w:rsid w:val="00974C42"/>
    <w:rsid w:val="009B151F"/>
    <w:rsid w:val="009B5F4B"/>
    <w:rsid w:val="009B6F5B"/>
    <w:rsid w:val="009C755C"/>
    <w:rsid w:val="009D04CB"/>
    <w:rsid w:val="009D48CB"/>
    <w:rsid w:val="009E0131"/>
    <w:rsid w:val="009E5B5A"/>
    <w:rsid w:val="00A24E2A"/>
    <w:rsid w:val="00A27D02"/>
    <w:rsid w:val="00A30B1A"/>
    <w:rsid w:val="00A96183"/>
    <w:rsid w:val="00AB7032"/>
    <w:rsid w:val="00AD79F6"/>
    <w:rsid w:val="00AE14A7"/>
    <w:rsid w:val="00B647BA"/>
    <w:rsid w:val="00B931FE"/>
    <w:rsid w:val="00BB6EA3"/>
    <w:rsid w:val="00BC0A61"/>
    <w:rsid w:val="00BC7DBA"/>
    <w:rsid w:val="00BD5686"/>
    <w:rsid w:val="00BD627B"/>
    <w:rsid w:val="00BE7C90"/>
    <w:rsid w:val="00BF4376"/>
    <w:rsid w:val="00BF6DAF"/>
    <w:rsid w:val="00C26877"/>
    <w:rsid w:val="00C46694"/>
    <w:rsid w:val="00C47159"/>
    <w:rsid w:val="00C51E61"/>
    <w:rsid w:val="00C80448"/>
    <w:rsid w:val="00C9091A"/>
    <w:rsid w:val="00CA1CFD"/>
    <w:rsid w:val="00CB01D0"/>
    <w:rsid w:val="00CC0EC8"/>
    <w:rsid w:val="00CD3EEA"/>
    <w:rsid w:val="00D0255E"/>
    <w:rsid w:val="00D06D54"/>
    <w:rsid w:val="00D505FE"/>
    <w:rsid w:val="00D82EA7"/>
    <w:rsid w:val="00D95C2C"/>
    <w:rsid w:val="00DA33E5"/>
    <w:rsid w:val="00DB37B4"/>
    <w:rsid w:val="00DD721E"/>
    <w:rsid w:val="00DF146C"/>
    <w:rsid w:val="00DF1B91"/>
    <w:rsid w:val="00DF656B"/>
    <w:rsid w:val="00E3262D"/>
    <w:rsid w:val="00E341AA"/>
    <w:rsid w:val="00E55D54"/>
    <w:rsid w:val="00E63214"/>
    <w:rsid w:val="00E84572"/>
    <w:rsid w:val="00E9346E"/>
    <w:rsid w:val="00E97467"/>
    <w:rsid w:val="00EA6D34"/>
    <w:rsid w:val="00EB7BE3"/>
    <w:rsid w:val="00ED01EC"/>
    <w:rsid w:val="00ED6A01"/>
    <w:rsid w:val="00EF3F35"/>
    <w:rsid w:val="00F0331D"/>
    <w:rsid w:val="00F25EE9"/>
    <w:rsid w:val="00F26E3F"/>
    <w:rsid w:val="00F35215"/>
    <w:rsid w:val="00F74F11"/>
    <w:rsid w:val="00F8010D"/>
    <w:rsid w:val="00F91D3D"/>
    <w:rsid w:val="00F95713"/>
    <w:rsid w:val="00FE08CE"/>
    <w:rsid w:val="00FF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1737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  <w:style w:type="paragraph" w:customStyle="1" w:styleId="ConsPlusTitle">
    <w:name w:val="ConsPlusTitle"/>
    <w:rsid w:val="00363AC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0">
    <w:name w:val="Hyperlink"/>
    <w:uiPriority w:val="99"/>
    <w:rsid w:val="00363ACB"/>
    <w:rPr>
      <w:color w:val="0000FF"/>
      <w:u w:val="single"/>
    </w:rPr>
  </w:style>
  <w:style w:type="character" w:styleId="af1">
    <w:name w:val="Strong"/>
    <w:qFormat/>
    <w:rsid w:val="00363ACB"/>
    <w:rPr>
      <w:b/>
      <w:bCs/>
      <w:sz w:val="11"/>
      <w:szCs w:val="11"/>
    </w:rPr>
  </w:style>
  <w:style w:type="paragraph" w:customStyle="1" w:styleId="stylet1">
    <w:name w:val="stylet1"/>
    <w:basedOn w:val="a"/>
    <w:rsid w:val="00363ACB"/>
    <w:pPr>
      <w:spacing w:before="100" w:beforeAutospacing="1" w:after="100" w:afterAutospacing="1"/>
    </w:pPr>
    <w:rPr>
      <w:rFonts w:ascii="Arial" w:hAnsi="Arial" w:cs="Arial"/>
      <w:color w:val="666666"/>
      <w:sz w:val="10"/>
      <w:szCs w:val="10"/>
    </w:rPr>
  </w:style>
  <w:style w:type="paragraph" w:styleId="af2">
    <w:name w:val="Normal (Web)"/>
    <w:basedOn w:val="a"/>
    <w:uiPriority w:val="99"/>
    <w:unhideWhenUsed/>
    <w:rsid w:val="00363ACB"/>
    <w:pPr>
      <w:spacing w:before="100" w:beforeAutospacing="1" w:after="100" w:afterAutospacing="1"/>
    </w:pPr>
  </w:style>
  <w:style w:type="paragraph" w:customStyle="1" w:styleId="ConsPlusNormal">
    <w:name w:val="ConsPlusNormal"/>
    <w:rsid w:val="00363AC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3">
    <w:name w:val="List Paragraph"/>
    <w:basedOn w:val="a"/>
    <w:uiPriority w:val="34"/>
    <w:qFormat/>
    <w:rsid w:val="00363ACB"/>
    <w:pPr>
      <w:ind w:left="720"/>
      <w:contextualSpacing/>
    </w:pPr>
  </w:style>
  <w:style w:type="paragraph" w:customStyle="1" w:styleId="1">
    <w:name w:val="Основной текст1"/>
    <w:basedOn w:val="a"/>
    <w:rsid w:val="00363ACB"/>
    <w:pPr>
      <w:shd w:val="clear" w:color="auto" w:fill="FFFFFF"/>
      <w:spacing w:line="250" w:lineRule="exact"/>
    </w:pPr>
    <w:rPr>
      <w:rFonts w:ascii="Courier New" w:eastAsia="Courier New" w:hAnsi="Courier New" w:cs="Courier New"/>
      <w:sz w:val="18"/>
      <w:szCs w:val="18"/>
    </w:rPr>
  </w:style>
  <w:style w:type="character" w:styleId="af4">
    <w:name w:val="Emphasis"/>
    <w:uiPriority w:val="20"/>
    <w:qFormat/>
    <w:rsid w:val="00363ACB"/>
    <w:rPr>
      <w:i/>
      <w:iCs/>
    </w:rPr>
  </w:style>
  <w:style w:type="paragraph" w:customStyle="1" w:styleId="ConsPlusTextList">
    <w:name w:val="ConsPlusTextList"/>
    <w:rsid w:val="00C46694"/>
    <w:pPr>
      <w:widowControl w:val="0"/>
      <w:autoSpaceDE w:val="0"/>
      <w:autoSpaceDN w:val="0"/>
    </w:pPr>
    <w:rPr>
      <w:rFonts w:eastAsiaTheme="minorEastAsia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  <w:style w:type="paragraph" w:customStyle="1" w:styleId="ConsPlusTitle">
    <w:name w:val="ConsPlusTitle"/>
    <w:rsid w:val="00363AC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0">
    <w:name w:val="Hyperlink"/>
    <w:uiPriority w:val="99"/>
    <w:rsid w:val="00363ACB"/>
    <w:rPr>
      <w:color w:val="0000FF"/>
      <w:u w:val="single"/>
    </w:rPr>
  </w:style>
  <w:style w:type="character" w:styleId="af1">
    <w:name w:val="Strong"/>
    <w:qFormat/>
    <w:rsid w:val="00363ACB"/>
    <w:rPr>
      <w:b/>
      <w:bCs/>
      <w:sz w:val="11"/>
      <w:szCs w:val="11"/>
    </w:rPr>
  </w:style>
  <w:style w:type="paragraph" w:customStyle="1" w:styleId="stylet1">
    <w:name w:val="stylet1"/>
    <w:basedOn w:val="a"/>
    <w:rsid w:val="00363ACB"/>
    <w:pPr>
      <w:spacing w:before="100" w:beforeAutospacing="1" w:after="100" w:afterAutospacing="1"/>
    </w:pPr>
    <w:rPr>
      <w:rFonts w:ascii="Arial" w:hAnsi="Arial" w:cs="Arial"/>
      <w:color w:val="666666"/>
      <w:sz w:val="10"/>
      <w:szCs w:val="10"/>
    </w:rPr>
  </w:style>
  <w:style w:type="paragraph" w:styleId="af2">
    <w:name w:val="Normal (Web)"/>
    <w:basedOn w:val="a"/>
    <w:uiPriority w:val="99"/>
    <w:unhideWhenUsed/>
    <w:rsid w:val="00363ACB"/>
    <w:pPr>
      <w:spacing w:before="100" w:beforeAutospacing="1" w:after="100" w:afterAutospacing="1"/>
    </w:pPr>
  </w:style>
  <w:style w:type="paragraph" w:customStyle="1" w:styleId="ConsPlusNormal">
    <w:name w:val="ConsPlusNormal"/>
    <w:rsid w:val="00363AC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3">
    <w:name w:val="List Paragraph"/>
    <w:basedOn w:val="a"/>
    <w:uiPriority w:val="34"/>
    <w:qFormat/>
    <w:rsid w:val="00363ACB"/>
    <w:pPr>
      <w:ind w:left="720"/>
      <w:contextualSpacing/>
    </w:pPr>
  </w:style>
  <w:style w:type="paragraph" w:customStyle="1" w:styleId="1">
    <w:name w:val="Основной текст1"/>
    <w:basedOn w:val="a"/>
    <w:rsid w:val="00363ACB"/>
    <w:pPr>
      <w:shd w:val="clear" w:color="auto" w:fill="FFFFFF"/>
      <w:spacing w:line="250" w:lineRule="exact"/>
    </w:pPr>
    <w:rPr>
      <w:rFonts w:ascii="Courier New" w:eastAsia="Courier New" w:hAnsi="Courier New" w:cs="Courier New"/>
      <w:sz w:val="18"/>
      <w:szCs w:val="18"/>
    </w:rPr>
  </w:style>
  <w:style w:type="character" w:styleId="af4">
    <w:name w:val="Emphasis"/>
    <w:uiPriority w:val="20"/>
    <w:qFormat/>
    <w:rsid w:val="00363ACB"/>
    <w:rPr>
      <w:i/>
      <w:iCs/>
    </w:rPr>
  </w:style>
  <w:style w:type="paragraph" w:customStyle="1" w:styleId="ConsPlusTextList">
    <w:name w:val="ConsPlusTextList"/>
    <w:rsid w:val="00C46694"/>
    <w:pPr>
      <w:widowControl w:val="0"/>
      <w:autoSpaceDE w:val="0"/>
      <w:autoSpaceDN w:val="0"/>
    </w:pPr>
    <w:rPr>
      <w:rFonts w:eastAsiaTheme="minorEastAsia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94445&amp;date=28.08.2025&amp;dst=100053&amp;field=134" TargetMode="External"/><Relationship Id="rId18" Type="http://schemas.openxmlformats.org/officeDocument/2006/relationships/header" Target="header1.xml"/><Relationship Id="rId26" Type="http://schemas.openxmlformats.org/officeDocument/2006/relationships/hyperlink" Target="https://login.consultant.ru/link/?req=doc&amp;base=LAW&amp;n=494445&amp;date=28.08.2025&amp;dst=100366&amp;field=134" TargetMode="External"/><Relationship Id="rId39" Type="http://schemas.openxmlformats.org/officeDocument/2006/relationships/hyperlink" Target="https://login.consultant.ru/link/?req=doc&amp;base=LAW&amp;n=494445&amp;date=28.08.2025&amp;dst=100366&amp;field=134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95935&amp;date=28.08.2025" TargetMode="External"/><Relationship Id="rId34" Type="http://schemas.openxmlformats.org/officeDocument/2006/relationships/hyperlink" Target="https://login.consultant.ru/link/?req=doc&amp;base=LAW&amp;n=495935&amp;date=28.08.2025" TargetMode="External"/><Relationship Id="rId42" Type="http://schemas.openxmlformats.org/officeDocument/2006/relationships/hyperlink" Target="https://login.consultant.ru/link/?req=doc&amp;base=LAW&amp;n=494445&amp;date=28.08.2025&amp;dst=100112&amp;field=134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permokrug.ru" TargetMode="External"/><Relationship Id="rId17" Type="http://schemas.openxmlformats.org/officeDocument/2006/relationships/hyperlink" Target="https://login.consultant.ru/link/?req=doc&amp;base=LAW&amp;n=149911&amp;date=28.08.2025" TargetMode="External"/><Relationship Id="rId25" Type="http://schemas.openxmlformats.org/officeDocument/2006/relationships/hyperlink" Target="https://login.consultant.ru/link/?req=doc&amp;base=LAW&amp;n=495935&amp;date=28.08.2025" TargetMode="External"/><Relationship Id="rId33" Type="http://schemas.openxmlformats.org/officeDocument/2006/relationships/hyperlink" Target="https://login.consultant.ru/link/?req=doc&amp;base=LAW&amp;n=449963&amp;date=28.08.2025" TargetMode="External"/><Relationship Id="rId38" Type="http://schemas.openxmlformats.org/officeDocument/2006/relationships/hyperlink" Target="https://login.consultant.ru/link/?req=doc&amp;base=LAW&amp;n=495935&amp;date=28.08.202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368&amp;n=192735&amp;date=28.08.2025&amp;dst=101175&amp;field=134" TargetMode="External"/><Relationship Id="rId20" Type="http://schemas.openxmlformats.org/officeDocument/2006/relationships/footer" Target="footer1.xml"/><Relationship Id="rId29" Type="http://schemas.openxmlformats.org/officeDocument/2006/relationships/hyperlink" Target="https://login.consultant.ru/link/?req=doc&amp;base=LAW&amp;n=366062&amp;date=28.08.2025&amp;dst=100014&amp;field=134" TargetMode="External"/><Relationship Id="rId41" Type="http://schemas.openxmlformats.org/officeDocument/2006/relationships/hyperlink" Target="https://login.consultant.ru/link/?req=doc&amp;base=LAW&amp;n=501702&amp;date=28.08.2025&amp;dst=100390&amp;field=13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94445&amp;date=28.08.2025&amp;dst=100077&amp;field=134" TargetMode="External"/><Relationship Id="rId24" Type="http://schemas.openxmlformats.org/officeDocument/2006/relationships/hyperlink" Target="https://login.consultant.ru/link/?req=doc&amp;base=LAW&amp;n=495935&amp;date=28.08.2025" TargetMode="External"/><Relationship Id="rId32" Type="http://schemas.openxmlformats.org/officeDocument/2006/relationships/hyperlink" Target="https://login.consultant.ru/link/?req=doc&amp;base=LAW&amp;n=495935&amp;date=28.08.2025" TargetMode="External"/><Relationship Id="rId37" Type="http://schemas.openxmlformats.org/officeDocument/2006/relationships/hyperlink" Target="https://login.consultant.ru/link/?req=doc&amp;base=LAW&amp;n=495935&amp;date=28.08.2025" TargetMode="External"/><Relationship Id="rId40" Type="http://schemas.openxmlformats.org/officeDocument/2006/relationships/hyperlink" Target="https://login.consultant.ru/link/?req=doc&amp;base=LAW&amp;n=501702&amp;date=28.08.2025&amp;dst=100390&amp;field=134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94445&amp;date=28.08.2025&amp;dst=100073&amp;field=134" TargetMode="External"/><Relationship Id="rId23" Type="http://schemas.openxmlformats.org/officeDocument/2006/relationships/hyperlink" Target="https://login.consultant.ru/link/?req=doc&amp;base=LAW&amp;n=495935&amp;date=28.08.2025" TargetMode="External"/><Relationship Id="rId28" Type="http://schemas.openxmlformats.org/officeDocument/2006/relationships/hyperlink" Target="https://login.consultant.ru/link/?req=doc&amp;base=LAW&amp;n=366062&amp;date=28.08.2025&amp;dst=100014&amp;field=134" TargetMode="External"/><Relationship Id="rId36" Type="http://schemas.openxmlformats.org/officeDocument/2006/relationships/hyperlink" Target="https://login.consultant.ru/link/?req=doc&amp;base=LAW&amp;n=449963&amp;date=28.08.2025" TargetMode="External"/><Relationship Id="rId10" Type="http://schemas.openxmlformats.org/officeDocument/2006/relationships/hyperlink" Target="https://login.consultant.ru/link/?req=doc&amp;base=LAW&amp;n=494445&amp;date=28.08.2025&amp;dst=100053&amp;field=134" TargetMode="External"/><Relationship Id="rId19" Type="http://schemas.openxmlformats.org/officeDocument/2006/relationships/header" Target="header2.xml"/><Relationship Id="rId31" Type="http://schemas.openxmlformats.org/officeDocument/2006/relationships/hyperlink" Target="https://login.consultant.ru/link/?req=doc&amp;base=LAW&amp;n=495935&amp;date=28.08.2025" TargetMode="External"/><Relationship Id="rId4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LAW&amp;n=494445&amp;date=28.08.2025" TargetMode="External"/><Relationship Id="rId22" Type="http://schemas.openxmlformats.org/officeDocument/2006/relationships/hyperlink" Target="https://login.consultant.ru/link/?req=doc&amp;base=LAW&amp;n=495935&amp;date=28.08.2025" TargetMode="External"/><Relationship Id="rId27" Type="http://schemas.openxmlformats.org/officeDocument/2006/relationships/hyperlink" Target="https://login.consultant.ru/link/?req=doc&amp;base=LAW&amp;n=494445&amp;date=28.08.2025&amp;dst=100112&amp;field=134" TargetMode="External"/><Relationship Id="rId30" Type="http://schemas.openxmlformats.org/officeDocument/2006/relationships/hyperlink" Target="https://login.consultant.ru/link/?req=doc&amp;base=LAW&amp;n=511941&amp;date=28.08.2025" TargetMode="External"/><Relationship Id="rId35" Type="http://schemas.openxmlformats.org/officeDocument/2006/relationships/hyperlink" Target="https://login.consultant.ru/link/?req=doc&amp;base=LAW&amp;n=495935&amp;date=28.08.2025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63AAB-643C-4615-B75F-55D71574F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13745</Words>
  <Characters>78353</Characters>
  <Application>Microsoft Office Word</Application>
  <DocSecurity>0</DocSecurity>
  <Lines>652</Lines>
  <Paragraphs>183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91915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adm15-01</cp:lastModifiedBy>
  <cp:revision>2</cp:revision>
  <cp:lastPrinted>1900-12-31T19:00:00Z</cp:lastPrinted>
  <dcterms:created xsi:type="dcterms:W3CDTF">2025-10-17T03:44:00Z</dcterms:created>
  <dcterms:modified xsi:type="dcterms:W3CDTF">2025-10-17T03:44:00Z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внесении изменений в постановление администрации Пермского муниципального района от 06.04.2020 № 211 «О мерах, направленных на поддержку отраслей экономики Пермского муниципального района, наиболее пострадавших от распространения новой коронавирусной ин</vt:lpwstr>
  </property>
  <property fmtid="{D5CDD505-2E9C-101B-9397-08002B2CF9AE}" pid="3" name="reg_date">
    <vt:lpwstr>24.08.2020</vt:lpwstr>
  </property>
  <property fmtid="{D5CDD505-2E9C-101B-9397-08002B2CF9AE}" pid="4" name="reg_number">
    <vt:lpwstr>455</vt:lpwstr>
  </property>
  <property fmtid="{D5CDD505-2E9C-101B-9397-08002B2CF9AE}" pid="5" name="r_object_id">
    <vt:lpwstr>09000001a77c3949</vt:lpwstr>
  </property>
  <property fmtid="{D5CDD505-2E9C-101B-9397-08002B2CF9AE}" pid="6" name="r_version_label">
    <vt:lpwstr>1.12</vt:lpwstr>
  </property>
  <property fmtid="{D5CDD505-2E9C-101B-9397-08002B2CF9AE}" pid="7" name="sign_flag">
    <vt:lpwstr>Подписан ЭЦП</vt:lpwstr>
  </property>
</Properties>
</file>